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F607A" w14:textId="30766AA6" w:rsidR="00280059" w:rsidRPr="00A75AF2" w:rsidRDefault="00280059" w:rsidP="00A75AF2">
      <w:pPr>
        <w:pStyle w:val="a9"/>
        <w:spacing w:line="420" w:lineRule="exact"/>
        <w:jc w:val="center"/>
        <w:rPr>
          <w:rFonts w:asciiTheme="minorHAnsi" w:hAnsiTheme="minorHAnsi" w:cstheme="minorHAnsi"/>
          <w:b/>
          <w:sz w:val="32"/>
          <w:szCs w:val="32"/>
        </w:rPr>
      </w:pPr>
      <w:r w:rsidRPr="00A75AF2">
        <w:rPr>
          <w:rFonts w:asciiTheme="minorHAnsi" w:hAnsiTheme="minorHAnsi" w:cstheme="minorHAnsi"/>
          <w:b/>
          <w:sz w:val="32"/>
          <w:szCs w:val="32"/>
        </w:rPr>
        <w:t xml:space="preserve">Οδηγίες </w:t>
      </w:r>
      <w:r w:rsidR="00155A9E">
        <w:rPr>
          <w:rFonts w:asciiTheme="minorHAnsi" w:hAnsiTheme="minorHAnsi" w:cstheme="minorHAnsi"/>
          <w:b/>
          <w:sz w:val="32"/>
          <w:szCs w:val="32"/>
        </w:rPr>
        <w:t xml:space="preserve">συγγραφής </w:t>
      </w:r>
      <w:r w:rsidRPr="00A75AF2">
        <w:rPr>
          <w:rFonts w:asciiTheme="minorHAnsi" w:hAnsiTheme="minorHAnsi" w:cstheme="minorHAnsi"/>
          <w:b/>
          <w:sz w:val="32"/>
          <w:szCs w:val="32"/>
        </w:rPr>
        <w:t>για την αναθεωρημένη σύνοψη</w:t>
      </w:r>
    </w:p>
    <w:p w14:paraId="01445DB0" w14:textId="1612EDDB" w:rsidR="00280059" w:rsidRPr="00833B82" w:rsidRDefault="00280059" w:rsidP="002D2097">
      <w:pPr>
        <w:pStyle w:val="a9"/>
        <w:spacing w:line="240" w:lineRule="auto"/>
        <w:jc w:val="both"/>
        <w:rPr>
          <w:sz w:val="22"/>
          <w:szCs w:val="22"/>
        </w:rPr>
      </w:pPr>
    </w:p>
    <w:p w14:paraId="6F3BBA21" w14:textId="7CBF6E95" w:rsidR="00806E33" w:rsidRPr="00833B82" w:rsidRDefault="00806E33" w:rsidP="00833B82">
      <w:pPr>
        <w:pStyle w:val="a9"/>
        <w:spacing w:line="320" w:lineRule="exact"/>
        <w:jc w:val="center"/>
        <w:rPr>
          <w:rFonts w:asciiTheme="minorHAnsi" w:hAnsiTheme="minorHAnsi" w:cstheme="minorHAnsi"/>
          <w:sz w:val="28"/>
          <w:szCs w:val="28"/>
        </w:rPr>
      </w:pPr>
      <w:r w:rsidRPr="00833B82">
        <w:rPr>
          <w:rFonts w:asciiTheme="minorHAnsi" w:hAnsiTheme="minorHAnsi" w:cstheme="minorHAnsi"/>
          <w:sz w:val="28"/>
          <w:szCs w:val="28"/>
        </w:rPr>
        <w:t xml:space="preserve">Ομάδα Επιμέλειας </w:t>
      </w:r>
      <w:r w:rsidR="00833B82" w:rsidRPr="00833B82">
        <w:rPr>
          <w:rFonts w:asciiTheme="minorHAnsi" w:hAnsiTheme="minorHAnsi" w:cstheme="minorHAnsi"/>
          <w:sz w:val="28"/>
          <w:szCs w:val="28"/>
        </w:rPr>
        <w:t>Τόμου Συνόψεων 14</w:t>
      </w:r>
      <w:r w:rsidR="00833B82" w:rsidRPr="00833B82">
        <w:rPr>
          <w:rFonts w:asciiTheme="minorHAnsi" w:hAnsiTheme="minorHAnsi" w:cstheme="minorHAnsi"/>
          <w:sz w:val="28"/>
          <w:szCs w:val="28"/>
          <w:vertAlign w:val="superscript"/>
        </w:rPr>
        <w:t>ου</w:t>
      </w:r>
      <w:r w:rsidR="00833B82" w:rsidRPr="00833B82">
        <w:rPr>
          <w:rFonts w:asciiTheme="minorHAnsi" w:hAnsiTheme="minorHAnsi" w:cstheme="minorHAnsi"/>
          <w:sz w:val="28"/>
          <w:szCs w:val="28"/>
        </w:rPr>
        <w:t xml:space="preserve"> Πανελληνίου </w:t>
      </w:r>
      <w:r w:rsidRPr="00833B82">
        <w:rPr>
          <w:rFonts w:asciiTheme="minorHAnsi" w:hAnsiTheme="minorHAnsi" w:cstheme="minorHAnsi"/>
          <w:sz w:val="28"/>
          <w:szCs w:val="28"/>
        </w:rPr>
        <w:t>Συνεδρίου της ΕΝΕΦΕΤ</w:t>
      </w:r>
    </w:p>
    <w:p w14:paraId="3362D735" w14:textId="71E6CC04" w:rsidR="00833B82" w:rsidRPr="00833B82" w:rsidRDefault="00833B82" w:rsidP="002D2097">
      <w:pPr>
        <w:pStyle w:val="a9"/>
        <w:spacing w:line="240" w:lineRule="auto"/>
        <w:jc w:val="both"/>
        <w:rPr>
          <w:sz w:val="22"/>
          <w:szCs w:val="22"/>
        </w:rPr>
      </w:pPr>
    </w:p>
    <w:p w14:paraId="3E2DA565" w14:textId="77777777" w:rsidR="00833B82" w:rsidRPr="00833B82" w:rsidRDefault="00833B82" w:rsidP="002D2097">
      <w:pPr>
        <w:pStyle w:val="a9"/>
        <w:spacing w:line="240" w:lineRule="auto"/>
        <w:jc w:val="both"/>
        <w:rPr>
          <w:sz w:val="22"/>
          <w:szCs w:val="22"/>
        </w:rPr>
      </w:pPr>
    </w:p>
    <w:p w14:paraId="38A2666A" w14:textId="47BBC349" w:rsidR="00280059" w:rsidRPr="00A75AF2" w:rsidRDefault="00280059" w:rsidP="00A75AF2">
      <w:pPr>
        <w:pStyle w:val="a9"/>
        <w:spacing w:before="60" w:after="60" w:line="260" w:lineRule="exact"/>
        <w:jc w:val="both"/>
        <w:rPr>
          <w:sz w:val="22"/>
          <w:szCs w:val="22"/>
        </w:rPr>
      </w:pPr>
      <w:r w:rsidRPr="00A75AF2">
        <w:rPr>
          <w:sz w:val="22"/>
          <w:szCs w:val="22"/>
        </w:rPr>
        <w:t xml:space="preserve">Στην αναθεωρημένη σύνοψη: </w:t>
      </w:r>
    </w:p>
    <w:p w14:paraId="093FAF60" w14:textId="49824BD1" w:rsidR="00280059" w:rsidRPr="00A75AF2" w:rsidRDefault="00280059" w:rsidP="00A75AF2">
      <w:pPr>
        <w:pStyle w:val="a9"/>
        <w:numPr>
          <w:ilvl w:val="0"/>
          <w:numId w:val="4"/>
        </w:numPr>
        <w:spacing w:before="60" w:after="60" w:line="260" w:lineRule="exact"/>
        <w:jc w:val="both"/>
        <w:rPr>
          <w:sz w:val="22"/>
          <w:szCs w:val="22"/>
        </w:rPr>
      </w:pPr>
      <w:r w:rsidRPr="00A75AF2">
        <w:rPr>
          <w:sz w:val="22"/>
          <w:szCs w:val="22"/>
        </w:rPr>
        <w:t xml:space="preserve">Θα προστεθούν </w:t>
      </w:r>
      <w:r w:rsidR="009D5AC5" w:rsidRPr="00A75AF2">
        <w:rPr>
          <w:sz w:val="22"/>
          <w:szCs w:val="22"/>
        </w:rPr>
        <w:t>ο τίτλος της εργασίας στα αγγλικά καθώς και οι συγγραφείς και η ιδιότητά</w:t>
      </w:r>
      <w:r w:rsidRPr="00A75AF2">
        <w:rPr>
          <w:sz w:val="22"/>
          <w:szCs w:val="22"/>
        </w:rPr>
        <w:t xml:space="preserve"> </w:t>
      </w:r>
      <w:r w:rsidR="009D5AC5" w:rsidRPr="00A75AF2">
        <w:rPr>
          <w:sz w:val="22"/>
          <w:szCs w:val="22"/>
        </w:rPr>
        <w:t>τους τόσο στα ελληνικά όσο και στα αγγλικά</w:t>
      </w:r>
      <w:r w:rsidR="00F807A3" w:rsidRPr="00A75AF2">
        <w:rPr>
          <w:sz w:val="22"/>
          <w:szCs w:val="22"/>
        </w:rPr>
        <w:t>.</w:t>
      </w:r>
    </w:p>
    <w:p w14:paraId="4E620740" w14:textId="50D04F07" w:rsidR="00280059" w:rsidRPr="00A75AF2" w:rsidRDefault="00280059" w:rsidP="00A75AF2">
      <w:pPr>
        <w:pStyle w:val="a9"/>
        <w:numPr>
          <w:ilvl w:val="0"/>
          <w:numId w:val="4"/>
        </w:numPr>
        <w:spacing w:before="60" w:after="60" w:line="260" w:lineRule="exact"/>
        <w:jc w:val="both"/>
        <w:rPr>
          <w:sz w:val="22"/>
          <w:szCs w:val="22"/>
        </w:rPr>
      </w:pPr>
      <w:r w:rsidRPr="00A75AF2">
        <w:rPr>
          <w:sz w:val="22"/>
          <w:szCs w:val="22"/>
        </w:rPr>
        <w:t xml:space="preserve">Θα ενσωματωθούν πιθανές αλλαγές, προσθήκες κειμένου, διευκρινήσεις, διορθώσεις </w:t>
      </w:r>
      <w:proofErr w:type="spellStart"/>
      <w:r w:rsidRPr="00A75AF2">
        <w:rPr>
          <w:sz w:val="22"/>
          <w:szCs w:val="22"/>
        </w:rPr>
        <w:t>κλπ</w:t>
      </w:r>
      <w:proofErr w:type="spellEnd"/>
      <w:r w:rsidRPr="00A75AF2">
        <w:rPr>
          <w:sz w:val="22"/>
          <w:szCs w:val="22"/>
        </w:rPr>
        <w:t xml:space="preserve"> που </w:t>
      </w:r>
      <w:r w:rsidR="00F807A3" w:rsidRPr="00A75AF2">
        <w:rPr>
          <w:sz w:val="22"/>
          <w:szCs w:val="22"/>
        </w:rPr>
        <w:t>ζητούνται</w:t>
      </w:r>
      <w:r w:rsidRPr="00A75AF2">
        <w:rPr>
          <w:sz w:val="22"/>
          <w:szCs w:val="22"/>
        </w:rPr>
        <w:t xml:space="preserve"> από τους </w:t>
      </w:r>
      <w:r w:rsidR="00F807A3" w:rsidRPr="00A75AF2">
        <w:rPr>
          <w:sz w:val="22"/>
          <w:szCs w:val="22"/>
        </w:rPr>
        <w:t>κριτές</w:t>
      </w:r>
      <w:r w:rsidRPr="00A75AF2">
        <w:rPr>
          <w:sz w:val="22"/>
          <w:szCs w:val="22"/>
        </w:rPr>
        <w:t>.</w:t>
      </w:r>
    </w:p>
    <w:p w14:paraId="62748E37" w14:textId="4A20F8E7" w:rsidR="00F807A3" w:rsidRPr="00A75AF2" w:rsidRDefault="00F807A3" w:rsidP="00A75AF2">
      <w:pPr>
        <w:pStyle w:val="a9"/>
        <w:numPr>
          <w:ilvl w:val="0"/>
          <w:numId w:val="4"/>
        </w:numPr>
        <w:spacing w:before="60" w:after="60" w:line="260" w:lineRule="exact"/>
        <w:jc w:val="both"/>
        <w:rPr>
          <w:sz w:val="22"/>
          <w:szCs w:val="22"/>
        </w:rPr>
      </w:pPr>
      <w:r w:rsidRPr="00A75AF2">
        <w:rPr>
          <w:sz w:val="22"/>
          <w:szCs w:val="22"/>
        </w:rPr>
        <w:t xml:space="preserve">Οι </w:t>
      </w:r>
      <w:proofErr w:type="spellStart"/>
      <w:r w:rsidRPr="00A75AF2">
        <w:rPr>
          <w:sz w:val="22"/>
          <w:szCs w:val="22"/>
        </w:rPr>
        <w:t>αυτοαναφορές</w:t>
      </w:r>
      <w:proofErr w:type="spellEnd"/>
      <w:r w:rsidRPr="00A75AF2">
        <w:rPr>
          <w:sz w:val="22"/>
          <w:szCs w:val="22"/>
        </w:rPr>
        <w:t xml:space="preserve"> θα αναγράφονται </w:t>
      </w:r>
      <w:r w:rsidR="00A75AF2">
        <w:rPr>
          <w:sz w:val="22"/>
          <w:szCs w:val="22"/>
        </w:rPr>
        <w:t xml:space="preserve">πλέον </w:t>
      </w:r>
      <w:r w:rsidRPr="00A75AF2">
        <w:rPr>
          <w:sz w:val="22"/>
          <w:szCs w:val="22"/>
        </w:rPr>
        <w:t>με τα ονόματα των συγγραφέων</w:t>
      </w:r>
      <w:r w:rsidR="00A75AF2">
        <w:rPr>
          <w:sz w:val="22"/>
          <w:szCs w:val="22"/>
        </w:rPr>
        <w:t>,</w:t>
      </w:r>
      <w:r w:rsidRPr="00A75AF2">
        <w:rPr>
          <w:sz w:val="22"/>
          <w:szCs w:val="22"/>
        </w:rPr>
        <w:t xml:space="preserve"> τόσο </w:t>
      </w:r>
      <w:proofErr w:type="spellStart"/>
      <w:r w:rsidRPr="00A75AF2">
        <w:rPr>
          <w:sz w:val="22"/>
          <w:szCs w:val="22"/>
        </w:rPr>
        <w:t>ενδοκειμενικά</w:t>
      </w:r>
      <w:proofErr w:type="spellEnd"/>
      <w:r w:rsidRPr="00A75AF2">
        <w:rPr>
          <w:sz w:val="22"/>
          <w:szCs w:val="22"/>
        </w:rPr>
        <w:t xml:space="preserve"> όσο και στην παράγραφο της Βιβλιογραφίας.</w:t>
      </w:r>
    </w:p>
    <w:p w14:paraId="2DEF5944" w14:textId="05D37F0B" w:rsidR="00280059" w:rsidRPr="00A75AF2" w:rsidRDefault="00806E33" w:rsidP="00806E33">
      <w:pPr>
        <w:pStyle w:val="a9"/>
        <w:tabs>
          <w:tab w:val="left" w:pos="284"/>
        </w:tabs>
        <w:spacing w:before="60" w:after="60" w:line="260" w:lineRule="exact"/>
        <w:jc w:val="both"/>
        <w:rPr>
          <w:sz w:val="22"/>
          <w:szCs w:val="22"/>
        </w:rPr>
      </w:pPr>
      <w:r>
        <w:rPr>
          <w:sz w:val="22"/>
          <w:szCs w:val="22"/>
        </w:rPr>
        <w:tab/>
      </w:r>
      <w:r w:rsidR="00F807A3" w:rsidRPr="00A75AF2">
        <w:rPr>
          <w:sz w:val="22"/>
          <w:szCs w:val="22"/>
        </w:rPr>
        <w:t>Μετά τα παραπάνω</w:t>
      </w:r>
      <w:r>
        <w:rPr>
          <w:sz w:val="22"/>
          <w:szCs w:val="22"/>
        </w:rPr>
        <w:t>,</w:t>
      </w:r>
      <w:r w:rsidR="00F807A3" w:rsidRPr="00A75AF2">
        <w:rPr>
          <w:sz w:val="22"/>
          <w:szCs w:val="22"/>
        </w:rPr>
        <w:t xml:space="preserve"> η τελική αναθεωρημένη σύνοψη, που θα αναρτηθεί στ</w:t>
      </w:r>
      <w:r>
        <w:rPr>
          <w:sz w:val="22"/>
          <w:szCs w:val="22"/>
        </w:rPr>
        <w:t>ην πλατφόρμα</w:t>
      </w:r>
      <w:r w:rsidR="00F807A3" w:rsidRPr="00A75AF2">
        <w:rPr>
          <w:sz w:val="22"/>
          <w:szCs w:val="22"/>
        </w:rPr>
        <w:t xml:space="preserve"> του ΕΚΤ, </w:t>
      </w:r>
      <w:r w:rsidR="00F807A3" w:rsidRPr="00A75AF2">
        <w:rPr>
          <w:b/>
          <w:sz w:val="22"/>
          <w:szCs w:val="22"/>
        </w:rPr>
        <w:t>μπορεί να υπερβαίνει τις 3 σελίδες, αλλά όχι τις 4</w:t>
      </w:r>
      <w:r w:rsidR="00F807A3" w:rsidRPr="00A75AF2">
        <w:rPr>
          <w:sz w:val="22"/>
          <w:szCs w:val="22"/>
        </w:rPr>
        <w:t xml:space="preserve"> (αυστηρό όριο).</w:t>
      </w:r>
    </w:p>
    <w:p w14:paraId="08AFBF6A" w14:textId="216130D8" w:rsidR="00280059" w:rsidRPr="00A75AF2" w:rsidRDefault="00A75AF2" w:rsidP="00A75AF2">
      <w:pPr>
        <w:pStyle w:val="a9"/>
        <w:tabs>
          <w:tab w:val="left" w:pos="284"/>
        </w:tabs>
        <w:spacing w:before="60" w:after="60" w:line="260" w:lineRule="exact"/>
        <w:jc w:val="both"/>
        <w:rPr>
          <w:sz w:val="22"/>
          <w:szCs w:val="22"/>
        </w:rPr>
      </w:pPr>
      <w:r>
        <w:rPr>
          <w:sz w:val="22"/>
          <w:szCs w:val="22"/>
        </w:rPr>
        <w:tab/>
      </w:r>
      <w:r w:rsidR="004D2399" w:rsidRPr="00A75AF2">
        <w:rPr>
          <w:sz w:val="22"/>
          <w:szCs w:val="22"/>
        </w:rPr>
        <w:t>Στις παρα</w:t>
      </w:r>
      <w:r>
        <w:rPr>
          <w:sz w:val="22"/>
          <w:szCs w:val="22"/>
        </w:rPr>
        <w:t xml:space="preserve">κάτω οδηγίες έχουν ενσωματωθεί </w:t>
      </w:r>
      <w:r w:rsidR="004D2399" w:rsidRPr="00A75AF2">
        <w:rPr>
          <w:sz w:val="22"/>
          <w:szCs w:val="22"/>
        </w:rPr>
        <w:t>οι οδηγίες συγγραφής γ</w:t>
      </w:r>
      <w:r>
        <w:rPr>
          <w:sz w:val="22"/>
          <w:szCs w:val="22"/>
        </w:rPr>
        <w:t>ι</w:t>
      </w:r>
      <w:r w:rsidR="004D2399" w:rsidRPr="00A75AF2">
        <w:rPr>
          <w:sz w:val="22"/>
          <w:szCs w:val="22"/>
        </w:rPr>
        <w:t>α το περιοδικό «Έρευνα για την Εκπαίδευση στις Φυσικές Επιστήμες και την Τεχνολογία» (</w:t>
      </w:r>
      <w:proofErr w:type="spellStart"/>
      <w:r w:rsidR="004D2399" w:rsidRPr="00A75AF2">
        <w:rPr>
          <w:sz w:val="22"/>
          <w:szCs w:val="22"/>
        </w:rPr>
        <w:t>RiSTE</w:t>
      </w:r>
      <w:proofErr w:type="spellEnd"/>
      <w:r w:rsidR="004D2399" w:rsidRPr="00A75AF2">
        <w:rPr>
          <w:sz w:val="22"/>
          <w:szCs w:val="22"/>
        </w:rPr>
        <w:t xml:space="preserve"> - </w:t>
      </w:r>
      <w:hyperlink r:id="rId7" w:history="1">
        <w:r w:rsidR="00806E33" w:rsidRPr="00436F4D">
          <w:rPr>
            <w:rStyle w:val="-"/>
            <w:sz w:val="22"/>
            <w:szCs w:val="22"/>
          </w:rPr>
          <w:t>https://ejournals.epublishing.ekt.gr/index.php/RiSTE</w:t>
        </w:r>
      </w:hyperlink>
      <w:r w:rsidR="004D2399" w:rsidRPr="00A75AF2">
        <w:rPr>
          <w:sz w:val="22"/>
          <w:szCs w:val="22"/>
        </w:rPr>
        <w:t>)</w:t>
      </w:r>
      <w:r w:rsidR="00806E33">
        <w:rPr>
          <w:sz w:val="22"/>
          <w:szCs w:val="22"/>
        </w:rPr>
        <w:t xml:space="preserve"> της ΕΝΕΦΕΤ.</w:t>
      </w:r>
    </w:p>
    <w:p w14:paraId="1AE4DFCA" w14:textId="77777777" w:rsidR="00F807A3" w:rsidRPr="00A75AF2" w:rsidRDefault="00F807A3" w:rsidP="00806E33">
      <w:pPr>
        <w:pStyle w:val="a9"/>
        <w:spacing w:line="240" w:lineRule="auto"/>
        <w:jc w:val="both"/>
        <w:rPr>
          <w:sz w:val="22"/>
          <w:szCs w:val="22"/>
        </w:rPr>
      </w:pPr>
    </w:p>
    <w:p w14:paraId="485ECE70" w14:textId="0E23643C" w:rsidR="00280059" w:rsidRPr="00A75AF2" w:rsidRDefault="00F807A3" w:rsidP="00A75AF2">
      <w:pPr>
        <w:pStyle w:val="a9"/>
        <w:spacing w:before="60" w:after="60" w:line="260" w:lineRule="exact"/>
        <w:jc w:val="both"/>
        <w:rPr>
          <w:sz w:val="22"/>
          <w:szCs w:val="22"/>
        </w:rPr>
      </w:pPr>
      <w:r w:rsidRPr="00A75AF2">
        <w:rPr>
          <w:sz w:val="22"/>
          <w:szCs w:val="22"/>
        </w:rPr>
        <w:t>Ισχύουν:</w:t>
      </w:r>
    </w:p>
    <w:p w14:paraId="7EC90246" w14:textId="00692547" w:rsidR="009D5AC5" w:rsidRPr="002D2097" w:rsidRDefault="009D5AC5" w:rsidP="00806E33">
      <w:pPr>
        <w:pStyle w:val="a9"/>
        <w:spacing w:line="240" w:lineRule="auto"/>
        <w:jc w:val="both"/>
        <w:rPr>
          <w:sz w:val="22"/>
          <w:szCs w:val="22"/>
        </w:rPr>
      </w:pPr>
    </w:p>
    <w:p w14:paraId="6DF15F84" w14:textId="77777777" w:rsidR="009D5AC5" w:rsidRPr="001D5A77" w:rsidRDefault="009D5AC5" w:rsidP="00806E33">
      <w:pPr>
        <w:pStyle w:val="a7"/>
        <w:numPr>
          <w:ilvl w:val="0"/>
          <w:numId w:val="2"/>
        </w:numPr>
        <w:tabs>
          <w:tab w:val="left" w:pos="284"/>
        </w:tabs>
        <w:spacing w:line="320" w:lineRule="exact"/>
        <w:ind w:left="0" w:firstLine="0"/>
        <w:rPr>
          <w:rFonts w:asciiTheme="minorHAnsi" w:eastAsia="Times New Roman" w:hAnsiTheme="minorHAnsi" w:cstheme="minorHAnsi"/>
          <w:b/>
          <w:bCs/>
          <w:lang w:eastAsia="el-GR"/>
        </w:rPr>
      </w:pPr>
      <w:r w:rsidRPr="001D5A77">
        <w:rPr>
          <w:rFonts w:asciiTheme="minorHAnsi" w:hAnsiTheme="minorHAnsi" w:cstheme="minorHAnsi"/>
          <w:b/>
          <w:bCs/>
        </w:rPr>
        <w:t xml:space="preserve">Μέγεθος σελίδας </w:t>
      </w:r>
      <w:r w:rsidRPr="001D5A77">
        <w:rPr>
          <w:rFonts w:asciiTheme="minorHAnsi" w:hAnsiTheme="minorHAnsi" w:cstheme="minorHAnsi"/>
          <w:b/>
          <w:bCs/>
          <w:lang w:val="en-US"/>
        </w:rPr>
        <w:t xml:space="preserve"> </w:t>
      </w:r>
      <w:r w:rsidRPr="001D5A77">
        <w:rPr>
          <w:rFonts w:asciiTheme="minorHAnsi" w:hAnsiTheme="minorHAnsi" w:cstheme="minorHAnsi"/>
          <w:b/>
          <w:bCs/>
        </w:rPr>
        <w:t>και π</w:t>
      </w:r>
      <w:r w:rsidRPr="001D5A77">
        <w:rPr>
          <w:rFonts w:asciiTheme="minorHAnsi" w:eastAsia="Times New Roman" w:hAnsiTheme="minorHAnsi" w:cstheme="minorHAnsi"/>
          <w:b/>
          <w:bCs/>
          <w:lang w:eastAsia="el-GR"/>
        </w:rPr>
        <w:t>εριθώρια</w:t>
      </w:r>
    </w:p>
    <w:p w14:paraId="5FEA47DB" w14:textId="77777777" w:rsidR="009D5AC5" w:rsidRPr="00806E33" w:rsidRDefault="009D5AC5" w:rsidP="00806E33">
      <w:pPr>
        <w:tabs>
          <w:tab w:val="left" w:pos="284"/>
        </w:tabs>
        <w:spacing w:before="60" w:after="60" w:line="260" w:lineRule="exact"/>
        <w:jc w:val="both"/>
        <w:rPr>
          <w:rFonts w:ascii="Georgia" w:hAnsi="Georgia" w:cs="Arial"/>
          <w:sz w:val="22"/>
        </w:rPr>
      </w:pPr>
      <w:r w:rsidRPr="00806E33">
        <w:rPr>
          <w:rFonts w:ascii="Georgia" w:hAnsi="Georgia" w:cs="Arial"/>
          <w:sz w:val="22"/>
        </w:rPr>
        <w:t xml:space="preserve">Μέγεθος σελίδας Α4: 210 Χ 297 </w:t>
      </w:r>
      <w:r w:rsidRPr="00806E33">
        <w:rPr>
          <w:rFonts w:ascii="Georgia" w:hAnsi="Georgia" w:cs="Arial"/>
          <w:sz w:val="22"/>
          <w:lang w:val="en-US"/>
        </w:rPr>
        <w:t>mm</w:t>
      </w:r>
      <w:r w:rsidRPr="00806E33">
        <w:rPr>
          <w:rFonts w:ascii="Georgia" w:hAnsi="Georgia" w:cs="Arial"/>
          <w:sz w:val="22"/>
        </w:rPr>
        <w:t xml:space="preserve"> με περιθώρια το διεθνές στάνταρ της 1 ίντσας (2,54 </w:t>
      </w:r>
      <w:r w:rsidRPr="00806E33">
        <w:rPr>
          <w:rFonts w:ascii="Georgia" w:hAnsi="Georgia" w:cs="Arial"/>
          <w:sz w:val="22"/>
          <w:lang w:val="en-US"/>
        </w:rPr>
        <w:t>cm</w:t>
      </w:r>
      <w:r w:rsidRPr="00806E33">
        <w:rPr>
          <w:rFonts w:ascii="Georgia" w:hAnsi="Georgia" w:cs="Arial"/>
          <w:sz w:val="22"/>
        </w:rPr>
        <w:t>) σε όλες τις πλευρές.</w:t>
      </w:r>
    </w:p>
    <w:p w14:paraId="39D394F8" w14:textId="77777777" w:rsidR="009D5AC5" w:rsidRPr="002D2097" w:rsidRDefault="009D5AC5" w:rsidP="00806E33">
      <w:pPr>
        <w:tabs>
          <w:tab w:val="left" w:pos="284"/>
        </w:tabs>
        <w:spacing w:after="0"/>
        <w:rPr>
          <w:rFonts w:ascii="Georgia" w:hAnsi="Georgia" w:cs="Arial"/>
          <w:sz w:val="22"/>
        </w:rPr>
      </w:pPr>
    </w:p>
    <w:p w14:paraId="0506C3F7" w14:textId="77777777" w:rsidR="009D5AC5" w:rsidRPr="001D5A77" w:rsidRDefault="009D5AC5" w:rsidP="00806E33">
      <w:pPr>
        <w:pStyle w:val="a7"/>
        <w:numPr>
          <w:ilvl w:val="0"/>
          <w:numId w:val="2"/>
        </w:numPr>
        <w:tabs>
          <w:tab w:val="left" w:pos="284"/>
        </w:tabs>
        <w:spacing w:line="320" w:lineRule="exact"/>
        <w:ind w:left="0" w:firstLine="0"/>
        <w:rPr>
          <w:rFonts w:asciiTheme="minorHAnsi" w:hAnsiTheme="minorHAnsi" w:cstheme="minorHAnsi"/>
        </w:rPr>
      </w:pPr>
      <w:r w:rsidRPr="001D5A77">
        <w:rPr>
          <w:rFonts w:asciiTheme="minorHAnsi" w:hAnsiTheme="minorHAnsi" w:cstheme="minorHAnsi"/>
          <w:b/>
          <w:bCs/>
        </w:rPr>
        <w:t xml:space="preserve">Τίτλος άρθρου </w:t>
      </w:r>
    </w:p>
    <w:p w14:paraId="6F989459" w14:textId="77777777" w:rsidR="009D5AC5" w:rsidRPr="00806E33" w:rsidRDefault="009D5AC5" w:rsidP="00806E33">
      <w:pPr>
        <w:pStyle w:val="a7"/>
        <w:tabs>
          <w:tab w:val="left" w:pos="284"/>
        </w:tabs>
        <w:spacing w:before="60" w:after="60" w:line="260" w:lineRule="exact"/>
        <w:ind w:left="0"/>
        <w:jc w:val="both"/>
        <w:rPr>
          <w:rFonts w:ascii="Georgia" w:hAnsi="Georgia" w:cs="Arial"/>
          <w:sz w:val="22"/>
        </w:rPr>
      </w:pPr>
      <w:r w:rsidRPr="00806E33">
        <w:rPr>
          <w:rFonts w:ascii="Georgia" w:hAnsi="Georgia" w:cs="Arial"/>
          <w:sz w:val="22"/>
        </w:rPr>
        <w:t xml:space="preserve">Γραφή με </w:t>
      </w:r>
      <w:proofErr w:type="spellStart"/>
      <w:r w:rsidRPr="00806E33">
        <w:rPr>
          <w:rFonts w:ascii="Georgia" w:hAnsi="Georgia" w:cs="Arial"/>
          <w:sz w:val="22"/>
        </w:rPr>
        <w:t>πεζοκεφαλαία</w:t>
      </w:r>
      <w:proofErr w:type="spellEnd"/>
      <w:r w:rsidRPr="00806E33">
        <w:rPr>
          <w:rFonts w:ascii="Georgia" w:hAnsi="Georgia" w:cs="Arial"/>
          <w:sz w:val="22"/>
        </w:rPr>
        <w:t xml:space="preserve"> τίτλου (</w:t>
      </w:r>
      <w:r w:rsidRPr="00806E33">
        <w:rPr>
          <w:rFonts w:ascii="Georgia" w:hAnsi="Georgia" w:cs="Arial"/>
          <w:sz w:val="22"/>
          <w:lang w:val="en-US"/>
        </w:rPr>
        <w:t>title</w:t>
      </w:r>
      <w:r w:rsidRPr="00806E33">
        <w:rPr>
          <w:rFonts w:ascii="Georgia" w:hAnsi="Georgia" w:cs="Arial"/>
          <w:sz w:val="22"/>
        </w:rPr>
        <w:t xml:space="preserve"> </w:t>
      </w:r>
      <w:r w:rsidRPr="00806E33">
        <w:rPr>
          <w:rFonts w:ascii="Georgia" w:hAnsi="Georgia" w:cs="Arial"/>
          <w:sz w:val="22"/>
          <w:lang w:val="en-US"/>
        </w:rPr>
        <w:t>case</w:t>
      </w:r>
      <w:r w:rsidRPr="00806E33">
        <w:rPr>
          <w:rFonts w:ascii="Georgia" w:hAnsi="Georgia" w:cs="Arial"/>
          <w:sz w:val="22"/>
        </w:rPr>
        <w:t>), όπου όλες οι σημαίνουσες λέξεις γράφονται με κεφαλαίο το πρώτο γράμμα. Τα άρθρα, οι σύνδεσμοι και οι προθέσεις θεωρούνται μη σημαίνουσες λέξεις. Η πρώτη λέξη του τίτλου, ακόμα και αν δεν είναι σημαίνουσα, γράφεται με κεφαλαίο πρώτο γράμμα.</w:t>
      </w:r>
    </w:p>
    <w:p w14:paraId="4B800E52" w14:textId="6E653FEF" w:rsidR="009D5AC5" w:rsidRPr="00806E33" w:rsidRDefault="009D5AC5" w:rsidP="00806E33">
      <w:pPr>
        <w:pStyle w:val="a7"/>
        <w:tabs>
          <w:tab w:val="left" w:pos="284"/>
        </w:tabs>
        <w:spacing w:before="60" w:after="60" w:line="260" w:lineRule="exact"/>
        <w:ind w:left="0"/>
        <w:jc w:val="both"/>
        <w:rPr>
          <w:rFonts w:ascii="Georgia" w:hAnsi="Georgia" w:cs="Arial"/>
          <w:sz w:val="22"/>
        </w:rPr>
      </w:pPr>
      <w:r w:rsidRPr="00806E33">
        <w:rPr>
          <w:rFonts w:ascii="Georgia" w:hAnsi="Georgia" w:cs="Arial"/>
          <w:sz w:val="22"/>
        </w:rPr>
        <w:tab/>
        <w:t xml:space="preserve">Γραμματοσειρά: </w:t>
      </w:r>
      <w:proofErr w:type="spellStart"/>
      <w:r w:rsidRPr="00806E33">
        <w:rPr>
          <w:rFonts w:ascii="Georgia" w:hAnsi="Georgia" w:cs="Arial"/>
          <w:sz w:val="22"/>
        </w:rPr>
        <w:t>Calibri</w:t>
      </w:r>
      <w:proofErr w:type="spellEnd"/>
      <w:r w:rsidRPr="00806E33">
        <w:rPr>
          <w:rFonts w:ascii="Georgia" w:hAnsi="Georgia" w:cs="Arial"/>
          <w:sz w:val="22"/>
        </w:rPr>
        <w:t xml:space="preserve"> </w:t>
      </w:r>
      <w:proofErr w:type="spellStart"/>
      <w:r w:rsidRPr="00806E33">
        <w:rPr>
          <w:rFonts w:ascii="Georgia" w:hAnsi="Georgia" w:cs="Arial"/>
          <w:sz w:val="22"/>
        </w:rPr>
        <w:t>bold</w:t>
      </w:r>
      <w:proofErr w:type="spellEnd"/>
      <w:r w:rsidRPr="00806E33">
        <w:rPr>
          <w:rFonts w:ascii="Georgia" w:hAnsi="Georgia" w:cs="Arial"/>
          <w:sz w:val="22"/>
        </w:rPr>
        <w:t xml:space="preserve">, 16 </w:t>
      </w:r>
      <w:proofErr w:type="spellStart"/>
      <w:r w:rsidRPr="00806E33">
        <w:rPr>
          <w:rFonts w:ascii="Georgia" w:hAnsi="Georgia" w:cs="Arial"/>
          <w:sz w:val="22"/>
        </w:rPr>
        <w:t>pt</w:t>
      </w:r>
      <w:proofErr w:type="spellEnd"/>
      <w:r w:rsidRPr="00806E33">
        <w:rPr>
          <w:rFonts w:ascii="Georgia" w:hAnsi="Georgia" w:cs="Arial"/>
          <w:sz w:val="22"/>
        </w:rPr>
        <w:t xml:space="preserve">, διάστιχο: 21 </w:t>
      </w:r>
      <w:proofErr w:type="spellStart"/>
      <w:r w:rsidRPr="00806E33">
        <w:rPr>
          <w:rFonts w:ascii="Georgia" w:hAnsi="Georgia" w:cs="Arial"/>
          <w:sz w:val="22"/>
        </w:rPr>
        <w:t>pt</w:t>
      </w:r>
      <w:proofErr w:type="spellEnd"/>
      <w:r w:rsidRPr="00806E33">
        <w:rPr>
          <w:rFonts w:ascii="Georgia" w:hAnsi="Georgia" w:cs="Arial"/>
          <w:sz w:val="22"/>
        </w:rPr>
        <w:t xml:space="preserve">, 0 </w:t>
      </w:r>
      <w:proofErr w:type="spellStart"/>
      <w:r w:rsidRPr="00806E33">
        <w:rPr>
          <w:rFonts w:ascii="Georgia" w:hAnsi="Georgia" w:cs="Arial"/>
          <w:sz w:val="22"/>
        </w:rPr>
        <w:t>pt</w:t>
      </w:r>
      <w:proofErr w:type="spellEnd"/>
      <w:r w:rsidRPr="00806E33">
        <w:rPr>
          <w:rFonts w:ascii="Georgia" w:hAnsi="Georgia" w:cs="Arial"/>
          <w:sz w:val="22"/>
        </w:rPr>
        <w:t xml:space="preserve"> διάστημα πριν και μετά μεταξύ παραγράφων</w:t>
      </w:r>
      <w:r w:rsidRPr="00806E33">
        <w:rPr>
          <w:rStyle w:val="af5"/>
          <w:rFonts w:ascii="Georgia" w:hAnsi="Georgia" w:cs="Arial"/>
          <w:sz w:val="22"/>
        </w:rPr>
        <w:footnoteReference w:id="1"/>
      </w:r>
      <w:r w:rsidRPr="00806E33">
        <w:rPr>
          <w:rFonts w:ascii="Georgia" w:hAnsi="Georgia" w:cs="Arial"/>
          <w:sz w:val="22"/>
        </w:rPr>
        <w:t xml:space="preserve">, στοίχιση στο κέντρο. </w:t>
      </w:r>
    </w:p>
    <w:p w14:paraId="0AB24086" w14:textId="77777777" w:rsidR="009D5AC5" w:rsidRPr="00806E33" w:rsidRDefault="009D5AC5" w:rsidP="00806E33">
      <w:pPr>
        <w:pStyle w:val="a7"/>
        <w:tabs>
          <w:tab w:val="left" w:pos="284"/>
        </w:tabs>
        <w:spacing w:before="60" w:after="60" w:line="260" w:lineRule="exact"/>
        <w:ind w:left="0"/>
        <w:jc w:val="both"/>
        <w:rPr>
          <w:rFonts w:ascii="Georgia" w:hAnsi="Georgia" w:cs="Arial"/>
          <w:sz w:val="22"/>
        </w:rPr>
      </w:pPr>
      <w:r w:rsidRPr="00806E33">
        <w:rPr>
          <w:rFonts w:ascii="Georgia" w:hAnsi="Georgia" w:cs="Arial"/>
          <w:sz w:val="22"/>
        </w:rPr>
        <w:tab/>
        <w:t>Αν υπάρχει υπότιτλος αναγράφεται σε ξεχωριστή σειρά.</w:t>
      </w:r>
    </w:p>
    <w:p w14:paraId="73621B42" w14:textId="77777777" w:rsidR="009D5AC5" w:rsidRPr="00806E33" w:rsidRDefault="009D5AC5" w:rsidP="00806E33">
      <w:pPr>
        <w:tabs>
          <w:tab w:val="left" w:pos="284"/>
        </w:tabs>
        <w:spacing w:before="60" w:after="60" w:line="260" w:lineRule="exact"/>
        <w:contextualSpacing/>
        <w:jc w:val="both"/>
        <w:rPr>
          <w:rFonts w:ascii="Georgia" w:hAnsi="Georgia" w:cs="Arial"/>
          <w:sz w:val="22"/>
        </w:rPr>
      </w:pPr>
      <w:r w:rsidRPr="00806E33">
        <w:rPr>
          <w:rFonts w:ascii="Georgia" w:hAnsi="Georgia" w:cs="Arial"/>
          <w:sz w:val="22"/>
        </w:rPr>
        <w:tab/>
        <w:t xml:space="preserve">Μεταξύ τίτλου εργασίας και συγγραφέων αφήστε κενή 1 σειρά. </w:t>
      </w:r>
    </w:p>
    <w:p w14:paraId="15BCB73A" w14:textId="067D39A7" w:rsidR="009D5AC5" w:rsidRPr="00806E33" w:rsidRDefault="009D5AC5" w:rsidP="00806E33">
      <w:pPr>
        <w:tabs>
          <w:tab w:val="left" w:pos="284"/>
        </w:tabs>
        <w:spacing w:before="60" w:after="60" w:line="260" w:lineRule="exact"/>
        <w:contextualSpacing/>
        <w:jc w:val="both"/>
        <w:rPr>
          <w:rFonts w:ascii="Georgia" w:hAnsi="Georgia" w:cs="Arial"/>
          <w:sz w:val="22"/>
        </w:rPr>
      </w:pPr>
      <w:r w:rsidRPr="00806E33">
        <w:rPr>
          <w:rFonts w:ascii="Georgia" w:hAnsi="Georgia" w:cs="Arial"/>
          <w:sz w:val="22"/>
        </w:rPr>
        <w:tab/>
        <w:t xml:space="preserve">Οι κενές σειρές </w:t>
      </w:r>
      <w:r w:rsidRPr="00806E33">
        <w:rPr>
          <w:rFonts w:ascii="Georgia" w:hAnsi="Georgia" w:cs="Arial"/>
          <w:sz w:val="22"/>
          <w:u w:val="single"/>
        </w:rPr>
        <w:t>σε όλο το άρθρο</w:t>
      </w:r>
      <w:r w:rsidRPr="00806E33">
        <w:rPr>
          <w:rFonts w:ascii="Georgia" w:hAnsi="Georgia" w:cs="Arial"/>
          <w:sz w:val="22"/>
        </w:rPr>
        <w:t>, να είναι στα 11</w:t>
      </w:r>
      <w:r w:rsidR="006D4CE4">
        <w:rPr>
          <w:rFonts w:ascii="Georgia" w:hAnsi="Georgia" w:cs="Arial"/>
          <w:sz w:val="22"/>
        </w:rPr>
        <w:t xml:space="preserve"> </w:t>
      </w:r>
      <w:proofErr w:type="spellStart"/>
      <w:r w:rsidRPr="00806E33">
        <w:rPr>
          <w:rFonts w:ascii="Georgia" w:hAnsi="Georgia" w:cs="Arial"/>
          <w:sz w:val="22"/>
        </w:rPr>
        <w:t>pt</w:t>
      </w:r>
      <w:proofErr w:type="spellEnd"/>
      <w:r w:rsidRPr="00806E33">
        <w:rPr>
          <w:rFonts w:ascii="Georgia" w:hAnsi="Georgia" w:cs="Arial"/>
          <w:sz w:val="22"/>
        </w:rPr>
        <w:t xml:space="preserve"> σε μονό διάστιχο</w:t>
      </w:r>
      <w:r w:rsidR="002D2097" w:rsidRPr="00806E33">
        <w:rPr>
          <w:rFonts w:ascii="Georgia" w:hAnsi="Georgia" w:cs="Arial"/>
          <w:sz w:val="22"/>
        </w:rPr>
        <w:t xml:space="preserve"> με 0 </w:t>
      </w:r>
      <w:proofErr w:type="spellStart"/>
      <w:r w:rsidR="002D2097" w:rsidRPr="00806E33">
        <w:rPr>
          <w:rFonts w:ascii="Georgia" w:hAnsi="Georgia" w:cs="Arial"/>
          <w:sz w:val="22"/>
        </w:rPr>
        <w:t>pt</w:t>
      </w:r>
      <w:proofErr w:type="spellEnd"/>
      <w:r w:rsidR="002D2097" w:rsidRPr="00806E33">
        <w:rPr>
          <w:rFonts w:ascii="Georgia" w:hAnsi="Georgia" w:cs="Arial"/>
          <w:sz w:val="22"/>
        </w:rPr>
        <w:t xml:space="preserve"> διάστημα πριν και μετά</w:t>
      </w:r>
      <w:r w:rsidRPr="00806E33">
        <w:rPr>
          <w:rFonts w:ascii="Georgia" w:hAnsi="Georgia" w:cs="Arial"/>
          <w:sz w:val="22"/>
        </w:rPr>
        <w:t>.</w:t>
      </w:r>
    </w:p>
    <w:p w14:paraId="38AA235F" w14:textId="77777777" w:rsidR="009D5AC5" w:rsidRPr="002D2097" w:rsidRDefault="009D5AC5" w:rsidP="00806E33">
      <w:pPr>
        <w:tabs>
          <w:tab w:val="left" w:pos="284"/>
        </w:tabs>
        <w:spacing w:after="0"/>
        <w:rPr>
          <w:rFonts w:ascii="Georgia" w:hAnsi="Georgia" w:cs="Arial"/>
          <w:sz w:val="22"/>
        </w:rPr>
      </w:pPr>
    </w:p>
    <w:p w14:paraId="0F7567F6" w14:textId="77777777" w:rsidR="009D5AC5" w:rsidRPr="001D5A77" w:rsidRDefault="009D5AC5" w:rsidP="00806E33">
      <w:pPr>
        <w:pStyle w:val="a7"/>
        <w:numPr>
          <w:ilvl w:val="0"/>
          <w:numId w:val="2"/>
        </w:numPr>
        <w:tabs>
          <w:tab w:val="left" w:pos="284"/>
        </w:tabs>
        <w:spacing w:line="320" w:lineRule="exact"/>
        <w:ind w:left="0" w:firstLine="0"/>
        <w:rPr>
          <w:rFonts w:asciiTheme="minorHAnsi" w:hAnsiTheme="minorHAnsi" w:cstheme="minorHAnsi"/>
        </w:rPr>
      </w:pPr>
      <w:r w:rsidRPr="001D5A77">
        <w:rPr>
          <w:rFonts w:asciiTheme="minorHAnsi" w:hAnsiTheme="minorHAnsi" w:cstheme="minorHAnsi"/>
          <w:b/>
          <w:bCs/>
        </w:rPr>
        <w:t xml:space="preserve">Συγγραφείς </w:t>
      </w:r>
    </w:p>
    <w:p w14:paraId="26220057" w14:textId="3741771D" w:rsidR="009D5AC5" w:rsidRPr="00833B82" w:rsidRDefault="009D5AC5" w:rsidP="00833B82">
      <w:pPr>
        <w:tabs>
          <w:tab w:val="left" w:pos="284"/>
        </w:tabs>
        <w:spacing w:before="60" w:after="60" w:line="260" w:lineRule="exact"/>
        <w:jc w:val="both"/>
        <w:rPr>
          <w:rFonts w:ascii="Georgia" w:hAnsi="Georgia" w:cs="Arial"/>
          <w:sz w:val="22"/>
        </w:rPr>
      </w:pPr>
      <w:r w:rsidRPr="00833B82">
        <w:rPr>
          <w:rFonts w:ascii="Georgia" w:hAnsi="Georgia" w:cs="Arial"/>
          <w:sz w:val="22"/>
        </w:rPr>
        <w:t xml:space="preserve">Τα ονόματα των συγγραφέων </w:t>
      </w:r>
      <w:r w:rsidR="00E3476E">
        <w:rPr>
          <w:rFonts w:ascii="Georgia" w:hAnsi="Georgia" w:cs="Arial"/>
          <w:sz w:val="22"/>
        </w:rPr>
        <w:t xml:space="preserve">αναγράφονται </w:t>
      </w:r>
      <w:r w:rsidRPr="00833B82">
        <w:rPr>
          <w:rFonts w:ascii="Georgia" w:hAnsi="Georgia" w:cs="Arial"/>
          <w:sz w:val="22"/>
        </w:rPr>
        <w:t xml:space="preserve">ολογράφως, στη σειρά, με πρώτο το όνομα (όχι υποκοριστικό) και το επίθετο να έπεται, με γραμματοσειρά: </w:t>
      </w:r>
      <w:r w:rsidRPr="00833B82">
        <w:rPr>
          <w:rFonts w:ascii="Georgia" w:hAnsi="Georgia" w:cs="Arial"/>
          <w:sz w:val="22"/>
          <w:lang w:val="en-US"/>
        </w:rPr>
        <w:t>Calibri</w:t>
      </w:r>
      <w:r w:rsidRPr="00833B82">
        <w:rPr>
          <w:rFonts w:ascii="Georgia" w:hAnsi="Georgia" w:cs="Arial"/>
          <w:sz w:val="22"/>
        </w:rPr>
        <w:t xml:space="preserve"> </w:t>
      </w:r>
      <w:r w:rsidRPr="00833B82">
        <w:rPr>
          <w:rFonts w:ascii="Georgia" w:hAnsi="Georgia" w:cs="Arial"/>
          <w:sz w:val="22"/>
          <w:lang w:val="en-US"/>
        </w:rPr>
        <w:t>bold</w:t>
      </w:r>
      <w:r w:rsidRPr="00833B82">
        <w:rPr>
          <w:rFonts w:ascii="Georgia" w:hAnsi="Georgia" w:cs="Arial"/>
          <w:sz w:val="22"/>
        </w:rPr>
        <w:t xml:space="preserve">, 14 </w:t>
      </w:r>
      <w:proofErr w:type="spellStart"/>
      <w:r w:rsidRPr="00833B82">
        <w:rPr>
          <w:rFonts w:ascii="Georgia" w:hAnsi="Georgia" w:cs="Arial"/>
          <w:sz w:val="22"/>
          <w:lang w:val="en-US"/>
        </w:rPr>
        <w:t>pt</w:t>
      </w:r>
      <w:proofErr w:type="spellEnd"/>
      <w:r w:rsidRPr="00833B82">
        <w:rPr>
          <w:rFonts w:ascii="Georgia" w:hAnsi="Georgia" w:cs="Arial"/>
          <w:sz w:val="22"/>
        </w:rPr>
        <w:t xml:space="preserve">, διάστιχο: 16 </w:t>
      </w:r>
      <w:proofErr w:type="spellStart"/>
      <w:r w:rsidRPr="00833B82">
        <w:rPr>
          <w:rFonts w:ascii="Georgia" w:hAnsi="Georgia" w:cs="Arial"/>
          <w:sz w:val="22"/>
          <w:lang w:val="en-US"/>
        </w:rPr>
        <w:t>pt</w:t>
      </w:r>
      <w:proofErr w:type="spellEnd"/>
      <w:r w:rsidRPr="00833B82">
        <w:rPr>
          <w:rFonts w:ascii="Georgia" w:hAnsi="Georgia" w:cs="Arial"/>
          <w:sz w:val="22"/>
        </w:rPr>
        <w:t>, στοίχιση στο κέντρο. Παραπομπή ανά ονοματεπώνυμο σε ιδιότητα (</w:t>
      </w:r>
      <w:r w:rsidRPr="00833B82">
        <w:rPr>
          <w:rFonts w:ascii="Georgia" w:hAnsi="Georgia" w:cs="Arial"/>
          <w:sz w:val="22"/>
          <w:lang w:val="en-US"/>
        </w:rPr>
        <w:t>affiliation</w:t>
      </w:r>
      <w:r w:rsidRPr="00833B82">
        <w:rPr>
          <w:rFonts w:ascii="Georgia" w:hAnsi="Georgia" w:cs="Arial"/>
          <w:sz w:val="22"/>
        </w:rPr>
        <w:t>) με αριθμητικό δείκτη (1, 2,  …).</w:t>
      </w:r>
    </w:p>
    <w:p w14:paraId="0173D763" w14:textId="77777777" w:rsidR="009D5AC5" w:rsidRPr="00833B82" w:rsidRDefault="009D5AC5" w:rsidP="00833B82">
      <w:pPr>
        <w:tabs>
          <w:tab w:val="left" w:pos="284"/>
        </w:tabs>
        <w:spacing w:before="60" w:after="60" w:line="260" w:lineRule="exact"/>
        <w:jc w:val="both"/>
        <w:rPr>
          <w:rFonts w:ascii="Georgia" w:hAnsi="Georgia" w:cs="Arial"/>
          <w:sz w:val="22"/>
        </w:rPr>
      </w:pPr>
      <w:r w:rsidRPr="00833B82">
        <w:rPr>
          <w:rFonts w:ascii="Georgia" w:hAnsi="Georgia" w:cs="Arial"/>
          <w:sz w:val="22"/>
        </w:rPr>
        <w:tab/>
        <w:t xml:space="preserve">Σε επόμενη σειρά ακολουθεί ιδιότητα και Πανεπιστημιακό Ίδρυμα ή άλλος φορέας (ολογράφως, όχι αρκτικόλεξα), με την σειρά των συγγραφέων, με γραμματοσειρά: </w:t>
      </w:r>
      <w:r w:rsidRPr="00833B82">
        <w:rPr>
          <w:rFonts w:ascii="Georgia" w:hAnsi="Georgia" w:cs="Arial"/>
          <w:sz w:val="22"/>
          <w:lang w:val="en-US"/>
        </w:rPr>
        <w:t>Calibri</w:t>
      </w:r>
      <w:r w:rsidRPr="00833B82">
        <w:rPr>
          <w:rFonts w:ascii="Georgia" w:hAnsi="Georgia" w:cs="Arial"/>
          <w:sz w:val="22"/>
        </w:rPr>
        <w:t xml:space="preserve">, 12 </w:t>
      </w:r>
      <w:proofErr w:type="spellStart"/>
      <w:r w:rsidRPr="00833B82">
        <w:rPr>
          <w:rFonts w:ascii="Georgia" w:hAnsi="Georgia" w:cs="Arial"/>
          <w:sz w:val="22"/>
          <w:lang w:val="en-US"/>
        </w:rPr>
        <w:t>pt</w:t>
      </w:r>
      <w:proofErr w:type="spellEnd"/>
      <w:r w:rsidRPr="00833B82">
        <w:rPr>
          <w:rFonts w:ascii="Georgia" w:hAnsi="Georgia" w:cs="Arial"/>
          <w:sz w:val="22"/>
        </w:rPr>
        <w:t>.</w:t>
      </w:r>
    </w:p>
    <w:p w14:paraId="379718EE" w14:textId="5A5379E5" w:rsidR="009D5AC5" w:rsidRPr="00833B82" w:rsidRDefault="009D5AC5" w:rsidP="00833B82">
      <w:pPr>
        <w:tabs>
          <w:tab w:val="left" w:pos="284"/>
        </w:tabs>
        <w:spacing w:before="60" w:after="60" w:line="260" w:lineRule="exact"/>
        <w:jc w:val="both"/>
        <w:rPr>
          <w:rFonts w:ascii="Georgia" w:hAnsi="Georgia" w:cs="Arial"/>
          <w:sz w:val="22"/>
        </w:rPr>
      </w:pPr>
      <w:r w:rsidRPr="00833B82">
        <w:rPr>
          <w:rFonts w:ascii="Georgia" w:hAnsi="Georgia" w:cs="Arial"/>
          <w:sz w:val="22"/>
        </w:rPr>
        <w:lastRenderedPageBreak/>
        <w:tab/>
        <w:t>Σε επόμενη σειρά να αναγράφεται τουλάχιστον ένα e-</w:t>
      </w:r>
      <w:proofErr w:type="spellStart"/>
      <w:r w:rsidRPr="00833B82">
        <w:rPr>
          <w:rFonts w:ascii="Georgia" w:hAnsi="Georgia" w:cs="Arial"/>
          <w:sz w:val="22"/>
        </w:rPr>
        <w:t>mail</w:t>
      </w:r>
      <w:proofErr w:type="spellEnd"/>
      <w:r w:rsidRPr="00833B82">
        <w:rPr>
          <w:rFonts w:ascii="Georgia" w:hAnsi="Georgia" w:cs="Arial"/>
          <w:sz w:val="22"/>
        </w:rPr>
        <w:t xml:space="preserve"> επικοινωνίας, επίσης με γραμματοσειρά: </w:t>
      </w:r>
      <w:proofErr w:type="spellStart"/>
      <w:r w:rsidRPr="00833B82">
        <w:rPr>
          <w:rFonts w:ascii="Georgia" w:hAnsi="Georgia" w:cs="Arial"/>
          <w:sz w:val="22"/>
        </w:rPr>
        <w:t>Calibri</w:t>
      </w:r>
      <w:proofErr w:type="spellEnd"/>
      <w:r w:rsidRPr="00833B82">
        <w:rPr>
          <w:rFonts w:ascii="Georgia" w:hAnsi="Georgia" w:cs="Arial"/>
          <w:sz w:val="22"/>
        </w:rPr>
        <w:t xml:space="preserve">, 12 </w:t>
      </w:r>
      <w:proofErr w:type="spellStart"/>
      <w:r w:rsidRPr="00833B82">
        <w:rPr>
          <w:rFonts w:ascii="Georgia" w:hAnsi="Georgia" w:cs="Arial"/>
          <w:sz w:val="22"/>
        </w:rPr>
        <w:t>pt</w:t>
      </w:r>
      <w:proofErr w:type="spellEnd"/>
      <w:r w:rsidRPr="00833B82">
        <w:rPr>
          <w:rFonts w:ascii="Georgia" w:hAnsi="Georgia" w:cs="Arial"/>
          <w:sz w:val="22"/>
        </w:rPr>
        <w:t xml:space="preserve">, σε </w:t>
      </w:r>
      <w:r w:rsidRPr="00833B82">
        <w:rPr>
          <w:rFonts w:ascii="Georgia" w:hAnsi="Georgia" w:cs="Arial"/>
          <w:i/>
          <w:sz w:val="22"/>
        </w:rPr>
        <w:t>πλάγια γραφή (</w:t>
      </w:r>
      <w:r w:rsidRPr="00833B82">
        <w:rPr>
          <w:rFonts w:ascii="Georgia" w:hAnsi="Georgia" w:cs="Arial"/>
          <w:i/>
          <w:sz w:val="22"/>
          <w:lang w:val="en-US"/>
        </w:rPr>
        <w:t>italics</w:t>
      </w:r>
      <w:r w:rsidRPr="00833B82">
        <w:rPr>
          <w:rFonts w:ascii="Georgia" w:hAnsi="Georgia" w:cs="Arial"/>
          <w:i/>
          <w:sz w:val="22"/>
        </w:rPr>
        <w:t>).</w:t>
      </w:r>
      <w:r w:rsidRPr="00833B82">
        <w:rPr>
          <w:rFonts w:ascii="Georgia" w:hAnsi="Georgia" w:cs="Arial"/>
          <w:sz w:val="22"/>
        </w:rPr>
        <w:t xml:space="preserve"> Σε περίπτωση αναγραφής περισσοτέρων email ακολουθείται  η σειρά των συγγραφέων.</w:t>
      </w:r>
    </w:p>
    <w:p w14:paraId="1A82B2FD" w14:textId="3AA438C7" w:rsidR="009D5AC5" w:rsidRPr="00833B82" w:rsidRDefault="009D5AC5" w:rsidP="00833B82">
      <w:pPr>
        <w:tabs>
          <w:tab w:val="left" w:pos="284"/>
        </w:tabs>
        <w:spacing w:before="60" w:after="60" w:line="260" w:lineRule="exact"/>
        <w:jc w:val="both"/>
        <w:rPr>
          <w:rFonts w:ascii="Georgia" w:hAnsi="Georgia" w:cs="Arial"/>
          <w:sz w:val="22"/>
        </w:rPr>
      </w:pPr>
      <w:r w:rsidRPr="00833B82">
        <w:rPr>
          <w:rFonts w:ascii="Georgia" w:hAnsi="Georgia" w:cs="Arial"/>
          <w:sz w:val="22"/>
        </w:rPr>
        <w:tab/>
        <w:t xml:space="preserve">Το διάστιχο στις ιδιότητες και το </w:t>
      </w:r>
      <w:r w:rsidRPr="00833B82">
        <w:rPr>
          <w:rFonts w:ascii="Georgia" w:hAnsi="Georgia" w:cs="Arial"/>
          <w:sz w:val="22"/>
          <w:lang w:val="en-US"/>
        </w:rPr>
        <w:t>email</w:t>
      </w:r>
      <w:r w:rsidRPr="00833B82">
        <w:rPr>
          <w:rFonts w:ascii="Georgia" w:hAnsi="Georgia" w:cs="Arial"/>
          <w:sz w:val="22"/>
        </w:rPr>
        <w:t xml:space="preserve"> παραμένει στα 16 </w:t>
      </w:r>
      <w:proofErr w:type="spellStart"/>
      <w:r w:rsidRPr="00833B82">
        <w:rPr>
          <w:rFonts w:ascii="Georgia" w:hAnsi="Georgia" w:cs="Arial"/>
          <w:sz w:val="22"/>
          <w:lang w:val="en-US"/>
        </w:rPr>
        <w:t>pt</w:t>
      </w:r>
      <w:proofErr w:type="spellEnd"/>
      <w:r w:rsidRPr="00833B82">
        <w:rPr>
          <w:rFonts w:ascii="Georgia" w:hAnsi="Georgia" w:cs="Arial"/>
          <w:sz w:val="22"/>
        </w:rPr>
        <w:t>.</w:t>
      </w:r>
    </w:p>
    <w:p w14:paraId="231957A6" w14:textId="6B239805" w:rsidR="009D5AC5" w:rsidRPr="00833B82" w:rsidRDefault="009D5AC5" w:rsidP="00833B82">
      <w:pPr>
        <w:tabs>
          <w:tab w:val="left" w:pos="284"/>
        </w:tabs>
        <w:spacing w:before="60" w:after="60" w:line="260" w:lineRule="exact"/>
        <w:jc w:val="both"/>
        <w:rPr>
          <w:rFonts w:ascii="Georgia" w:hAnsi="Georgia" w:cs="Arial"/>
          <w:sz w:val="22"/>
        </w:rPr>
      </w:pPr>
      <w:r w:rsidRPr="00833B82">
        <w:rPr>
          <w:rFonts w:ascii="Georgia" w:hAnsi="Georgia" w:cs="Arial"/>
          <w:sz w:val="22"/>
        </w:rPr>
        <w:tab/>
        <w:t>Αφήστε 2 σειρές κενές μεταξύ συγγραφέων και της περίληψης</w:t>
      </w:r>
      <w:r w:rsidR="00AF397E" w:rsidRPr="00AF397E">
        <w:rPr>
          <w:rFonts w:ascii="Georgia" w:hAnsi="Georgia" w:cs="Arial"/>
          <w:sz w:val="22"/>
        </w:rPr>
        <w:t xml:space="preserve">, </w:t>
      </w:r>
      <w:r w:rsidR="00AF397E">
        <w:rPr>
          <w:rFonts w:ascii="Georgia" w:hAnsi="Georgia" w:cs="Arial"/>
          <w:sz w:val="22"/>
        </w:rPr>
        <w:t>καθώς και μεταξύ ελληνικού και αγγλικού κειμένου</w:t>
      </w:r>
      <w:r w:rsidRPr="00833B82">
        <w:rPr>
          <w:rFonts w:ascii="Georgia" w:hAnsi="Georgia" w:cs="Arial"/>
          <w:sz w:val="22"/>
        </w:rPr>
        <w:t>.</w:t>
      </w:r>
    </w:p>
    <w:p w14:paraId="1E443693" w14:textId="77777777" w:rsidR="009D5AC5" w:rsidRPr="002D2097" w:rsidRDefault="009D5AC5" w:rsidP="006D4CE4">
      <w:pPr>
        <w:tabs>
          <w:tab w:val="left" w:pos="284"/>
        </w:tabs>
        <w:spacing w:after="0"/>
        <w:rPr>
          <w:rFonts w:ascii="Georgia" w:hAnsi="Georgia" w:cs="Arial"/>
          <w:sz w:val="22"/>
        </w:rPr>
      </w:pPr>
    </w:p>
    <w:p w14:paraId="1899DF27" w14:textId="54A3A858" w:rsidR="00F807A3" w:rsidRPr="001D5A77" w:rsidRDefault="00F807A3" w:rsidP="006D4CE4">
      <w:pPr>
        <w:pStyle w:val="a7"/>
        <w:numPr>
          <w:ilvl w:val="0"/>
          <w:numId w:val="2"/>
        </w:numPr>
        <w:tabs>
          <w:tab w:val="left" w:pos="284"/>
        </w:tabs>
        <w:spacing w:line="320" w:lineRule="exact"/>
        <w:ind w:left="0" w:firstLine="0"/>
        <w:jc w:val="both"/>
        <w:rPr>
          <w:rFonts w:asciiTheme="minorHAnsi" w:hAnsiTheme="minorHAnsi" w:cstheme="minorHAnsi"/>
          <w:b/>
          <w:szCs w:val="24"/>
        </w:rPr>
      </w:pPr>
      <w:r w:rsidRPr="001D5A77">
        <w:rPr>
          <w:rFonts w:asciiTheme="minorHAnsi" w:hAnsiTheme="minorHAnsi" w:cstheme="minorHAnsi"/>
          <w:b/>
          <w:szCs w:val="24"/>
        </w:rPr>
        <w:t xml:space="preserve"> Κεφαλίδες (</w:t>
      </w:r>
      <w:r w:rsidRPr="001D5A77">
        <w:rPr>
          <w:rFonts w:asciiTheme="minorHAnsi" w:hAnsiTheme="minorHAnsi" w:cstheme="minorHAnsi"/>
          <w:b/>
          <w:szCs w:val="24"/>
          <w:lang w:val="en-US"/>
        </w:rPr>
        <w:t>headers</w:t>
      </w:r>
      <w:r w:rsidRPr="001D5A77">
        <w:rPr>
          <w:rFonts w:asciiTheme="minorHAnsi" w:hAnsiTheme="minorHAnsi" w:cstheme="minorHAnsi"/>
          <w:b/>
          <w:szCs w:val="24"/>
        </w:rPr>
        <w:t>), υποσέλιδα (</w:t>
      </w:r>
      <w:r w:rsidRPr="001D5A77">
        <w:rPr>
          <w:rFonts w:asciiTheme="minorHAnsi" w:hAnsiTheme="minorHAnsi" w:cstheme="minorHAnsi"/>
          <w:b/>
          <w:szCs w:val="24"/>
          <w:lang w:val="en-US"/>
        </w:rPr>
        <w:t>footer</w:t>
      </w:r>
      <w:r w:rsidRPr="001D5A77">
        <w:rPr>
          <w:rFonts w:asciiTheme="minorHAnsi" w:hAnsiTheme="minorHAnsi" w:cstheme="minorHAnsi"/>
          <w:b/>
          <w:szCs w:val="24"/>
        </w:rPr>
        <w:t>s) </w:t>
      </w:r>
    </w:p>
    <w:p w14:paraId="17582ED5" w14:textId="0D1207CF" w:rsidR="00D94201" w:rsidRPr="006D4CE4" w:rsidRDefault="00D94201" w:rsidP="001D5A77">
      <w:pPr>
        <w:spacing w:after="0" w:line="260" w:lineRule="exact"/>
        <w:jc w:val="both"/>
        <w:rPr>
          <w:rFonts w:ascii="Georgia" w:hAnsi="Georgia"/>
          <w:sz w:val="22"/>
        </w:rPr>
      </w:pPr>
      <w:r w:rsidRPr="006D4CE4">
        <w:rPr>
          <w:rFonts w:ascii="Georgia" w:hAnsi="Georgia"/>
          <w:sz w:val="22"/>
        </w:rPr>
        <w:t xml:space="preserve">Από Εισαγωγή </w:t>
      </w:r>
      <w:r w:rsidRPr="006D4CE4">
        <w:rPr>
          <w:rFonts w:ascii="Georgia" w:hAnsi="Georgia"/>
          <w:sz w:val="22"/>
        </w:rPr>
        <w:sym w:font="Wingdings" w:char="F0E0"/>
      </w:r>
      <w:r w:rsidRPr="006D4CE4">
        <w:rPr>
          <w:rFonts w:ascii="Georgia" w:hAnsi="Georgia"/>
          <w:sz w:val="22"/>
        </w:rPr>
        <w:t xml:space="preserve"> Κεφαλίδα επιλέγουμε «Επεξεργασία Κεφαλίδας» και στο μενού «Εργαλεία κεφαλίδας &amp; υποσέλιδου / Σχεδίαση</w:t>
      </w:r>
      <w:bookmarkStart w:id="0" w:name="_GoBack"/>
      <w:bookmarkEnd w:id="0"/>
      <w:r w:rsidRPr="006D4CE4">
        <w:rPr>
          <w:rFonts w:ascii="Georgia" w:hAnsi="Georgia"/>
          <w:sz w:val="22"/>
        </w:rPr>
        <w:t>» επιλέγουμε:</w:t>
      </w:r>
      <w:r w:rsidR="00F536AF" w:rsidRPr="006D4CE4">
        <w:rPr>
          <w:rFonts w:ascii="Georgia" w:hAnsi="Georgia"/>
          <w:sz w:val="22"/>
        </w:rPr>
        <w:t xml:space="preserve"> “</w:t>
      </w:r>
      <w:r w:rsidRPr="006D4CE4">
        <w:rPr>
          <w:rFonts w:ascii="Georgia" w:hAnsi="Georgia"/>
          <w:sz w:val="22"/>
        </w:rPr>
        <w:t>Διαφορετικές μονές και ζυγές σελίδες</w:t>
      </w:r>
      <w:r w:rsidR="00F536AF" w:rsidRPr="006D4CE4">
        <w:rPr>
          <w:rFonts w:ascii="Georgia" w:hAnsi="Georgia"/>
          <w:sz w:val="22"/>
        </w:rPr>
        <w:t>”</w:t>
      </w:r>
      <w:r w:rsidRPr="006D4CE4">
        <w:rPr>
          <w:rFonts w:ascii="Georgia" w:hAnsi="Georgia"/>
          <w:sz w:val="22"/>
        </w:rPr>
        <w:t xml:space="preserve"> </w:t>
      </w:r>
    </w:p>
    <w:p w14:paraId="7720851A" w14:textId="6C11EB4F" w:rsidR="00D94201" w:rsidRDefault="009A06D6" w:rsidP="001D5A77">
      <w:pPr>
        <w:spacing w:after="0" w:line="260" w:lineRule="exact"/>
        <w:ind w:firstLine="284"/>
        <w:jc w:val="both"/>
        <w:rPr>
          <w:rFonts w:ascii="Georgia" w:hAnsi="Georgia"/>
          <w:sz w:val="22"/>
        </w:rPr>
      </w:pPr>
      <w:r w:rsidRPr="006D4CE4">
        <w:rPr>
          <w:rFonts w:ascii="Georgia" w:hAnsi="Georgia"/>
          <w:sz w:val="22"/>
        </w:rPr>
        <w:t xml:space="preserve">Στις μονές </w:t>
      </w:r>
      <w:r w:rsidR="00D94201" w:rsidRPr="006D4CE4">
        <w:rPr>
          <w:rFonts w:ascii="Georgia" w:hAnsi="Georgia"/>
          <w:sz w:val="22"/>
        </w:rPr>
        <w:t>σελίδ</w:t>
      </w:r>
      <w:r w:rsidRPr="006D4CE4">
        <w:rPr>
          <w:rFonts w:ascii="Georgia" w:hAnsi="Georgia"/>
          <w:sz w:val="22"/>
        </w:rPr>
        <w:t>ες</w:t>
      </w:r>
      <w:r w:rsidR="00D94201" w:rsidRPr="006D4CE4">
        <w:rPr>
          <w:rFonts w:ascii="Georgia" w:hAnsi="Georgia"/>
          <w:sz w:val="22"/>
        </w:rPr>
        <w:t>: προστίθεται η φράση (</w:t>
      </w:r>
      <w:r w:rsidRPr="006D4CE4">
        <w:rPr>
          <w:rFonts w:ascii="Georgia" w:hAnsi="Georgia"/>
          <w:sz w:val="22"/>
        </w:rPr>
        <w:t>σε</w:t>
      </w:r>
      <w:r w:rsidR="00D94201" w:rsidRPr="006D4CE4">
        <w:rPr>
          <w:rFonts w:ascii="Georgia" w:hAnsi="Georgia"/>
          <w:sz w:val="22"/>
        </w:rPr>
        <w:t xml:space="preserve"> </w:t>
      </w:r>
      <w:r w:rsidR="00F536AF" w:rsidRPr="006D4CE4">
        <w:rPr>
          <w:rFonts w:ascii="Georgia" w:hAnsi="Georgia"/>
          <w:sz w:val="22"/>
          <w:lang w:val="en-US"/>
        </w:rPr>
        <w:t>Calibri</w:t>
      </w:r>
      <w:r w:rsidR="00F536AF" w:rsidRPr="006D4CE4">
        <w:rPr>
          <w:rFonts w:ascii="Georgia" w:hAnsi="Georgia"/>
          <w:sz w:val="22"/>
        </w:rPr>
        <w:t xml:space="preserve">, </w:t>
      </w:r>
      <w:r w:rsidR="00D94201" w:rsidRPr="006D4CE4">
        <w:rPr>
          <w:rFonts w:ascii="Georgia" w:hAnsi="Georgia"/>
          <w:sz w:val="22"/>
        </w:rPr>
        <w:t>8</w:t>
      </w:r>
      <w:r w:rsidR="006D4CE4">
        <w:rPr>
          <w:rFonts w:ascii="Georgia" w:hAnsi="Georgia"/>
          <w:sz w:val="22"/>
        </w:rPr>
        <w:t xml:space="preserve"> </w:t>
      </w:r>
      <w:proofErr w:type="spellStart"/>
      <w:r w:rsidR="00D94201" w:rsidRPr="006D4CE4">
        <w:rPr>
          <w:rFonts w:ascii="Georgia" w:hAnsi="Georgia"/>
          <w:sz w:val="22"/>
          <w:lang w:val="en-US"/>
        </w:rPr>
        <w:t>pt</w:t>
      </w:r>
      <w:proofErr w:type="spellEnd"/>
      <w:r w:rsidR="006D4CE4">
        <w:rPr>
          <w:rFonts w:ascii="Georgia" w:hAnsi="Georgia"/>
          <w:sz w:val="22"/>
        </w:rPr>
        <w:t>, μονό διάστημα</w:t>
      </w:r>
      <w:r w:rsidR="00D94201" w:rsidRPr="006D4CE4">
        <w:rPr>
          <w:rFonts w:ascii="Georgia" w:hAnsi="Georgia"/>
          <w:sz w:val="22"/>
        </w:rPr>
        <w:t>)</w:t>
      </w:r>
      <w:r w:rsidRPr="006D4CE4">
        <w:rPr>
          <w:rFonts w:ascii="Georgia" w:hAnsi="Georgia"/>
          <w:sz w:val="22"/>
        </w:rPr>
        <w:t xml:space="preserve"> κεντραρισμένα</w:t>
      </w:r>
      <w:r w:rsidR="000C10E6" w:rsidRPr="006D4CE4">
        <w:rPr>
          <w:rFonts w:ascii="Georgia" w:hAnsi="Georgia"/>
          <w:sz w:val="22"/>
        </w:rPr>
        <w:t xml:space="preserve"> και σε πλάγια γραφή:</w:t>
      </w:r>
      <w:r w:rsidR="00D94201" w:rsidRPr="006D4CE4">
        <w:rPr>
          <w:rFonts w:ascii="Georgia" w:hAnsi="Georgia"/>
          <w:sz w:val="22"/>
        </w:rPr>
        <w:t xml:space="preserve"> </w:t>
      </w:r>
    </w:p>
    <w:p w14:paraId="44C5C426" w14:textId="77777777" w:rsidR="006D4CE4" w:rsidRPr="006D4CE4" w:rsidRDefault="006D4CE4" w:rsidP="006D4CE4">
      <w:pPr>
        <w:spacing w:after="0"/>
        <w:ind w:firstLine="284"/>
        <w:jc w:val="both"/>
        <w:rPr>
          <w:rFonts w:ascii="Georgia" w:hAnsi="Georgia"/>
          <w:sz w:val="22"/>
        </w:rPr>
      </w:pPr>
    </w:p>
    <w:p w14:paraId="5DD8CEDE" w14:textId="35C90686" w:rsidR="00F536AF" w:rsidRPr="00F536AF" w:rsidRDefault="00F536AF" w:rsidP="006D4CE4">
      <w:pPr>
        <w:spacing w:after="0"/>
        <w:jc w:val="center"/>
        <w:rPr>
          <w:rFonts w:asciiTheme="minorHAnsi" w:hAnsiTheme="minorHAnsi" w:cstheme="minorHAnsi"/>
          <w:i/>
          <w:sz w:val="16"/>
          <w:szCs w:val="16"/>
        </w:rPr>
      </w:pPr>
      <w:r w:rsidRPr="00F536AF">
        <w:rPr>
          <w:rFonts w:asciiTheme="minorHAnsi" w:hAnsiTheme="minorHAnsi" w:cstheme="minorHAnsi"/>
          <w:i/>
          <w:sz w:val="16"/>
          <w:szCs w:val="16"/>
        </w:rPr>
        <w:t>Πρακτικά Συνόψεων 14</w:t>
      </w:r>
      <w:r w:rsidRPr="00F536AF">
        <w:rPr>
          <w:rFonts w:asciiTheme="minorHAnsi" w:hAnsiTheme="minorHAnsi" w:cstheme="minorHAnsi"/>
          <w:i/>
          <w:sz w:val="16"/>
          <w:szCs w:val="16"/>
          <w:vertAlign w:val="superscript"/>
        </w:rPr>
        <w:t>ου</w:t>
      </w:r>
      <w:r w:rsidRPr="00F536AF">
        <w:rPr>
          <w:rFonts w:asciiTheme="minorHAnsi" w:hAnsiTheme="minorHAnsi" w:cstheme="minorHAnsi"/>
          <w:i/>
          <w:sz w:val="16"/>
          <w:szCs w:val="16"/>
        </w:rPr>
        <w:t xml:space="preserve"> Πανελληνίου Συνεδρίου Διδακτικής Φυσικών Επιστημών και Νέων Τεχνολογιών στην Εκπαίδευση</w:t>
      </w:r>
    </w:p>
    <w:p w14:paraId="79902564" w14:textId="77777777" w:rsidR="009A06D6" w:rsidRDefault="009A06D6" w:rsidP="006D4CE4">
      <w:pPr>
        <w:spacing w:after="0"/>
        <w:jc w:val="both"/>
        <w:rPr>
          <w:rFonts w:ascii="Georgia" w:hAnsi="Georgia"/>
        </w:rPr>
      </w:pPr>
    </w:p>
    <w:p w14:paraId="64EB82EA" w14:textId="5754D23A" w:rsidR="009A06D6" w:rsidRPr="006D4CE4" w:rsidRDefault="002D2097" w:rsidP="001D5A77">
      <w:pPr>
        <w:tabs>
          <w:tab w:val="left" w:pos="284"/>
        </w:tabs>
        <w:spacing w:after="0" w:line="260" w:lineRule="exact"/>
        <w:jc w:val="both"/>
        <w:rPr>
          <w:rFonts w:ascii="Georgia" w:hAnsi="Georgia"/>
          <w:sz w:val="22"/>
        </w:rPr>
      </w:pPr>
      <w:r w:rsidRPr="006D4CE4">
        <w:rPr>
          <w:rFonts w:ascii="Georgia" w:hAnsi="Georgia"/>
          <w:sz w:val="22"/>
        </w:rPr>
        <w:tab/>
      </w:r>
      <w:r w:rsidR="009A06D6" w:rsidRPr="006D4CE4">
        <w:rPr>
          <w:rFonts w:ascii="Georgia" w:hAnsi="Georgia"/>
          <w:sz w:val="22"/>
        </w:rPr>
        <w:t xml:space="preserve">Στις ζυγές σελίδες: προστίθεται η φράση (σε </w:t>
      </w:r>
      <w:r w:rsidR="00F536AF" w:rsidRPr="006D4CE4">
        <w:rPr>
          <w:rFonts w:ascii="Georgia" w:hAnsi="Georgia"/>
          <w:sz w:val="22"/>
          <w:lang w:val="en-US"/>
        </w:rPr>
        <w:t>Calibri</w:t>
      </w:r>
      <w:r w:rsidR="00F536AF" w:rsidRPr="006D4CE4">
        <w:rPr>
          <w:rFonts w:ascii="Georgia" w:hAnsi="Georgia"/>
          <w:sz w:val="22"/>
        </w:rPr>
        <w:t xml:space="preserve">, </w:t>
      </w:r>
      <w:r w:rsidR="009A06D6" w:rsidRPr="006D4CE4">
        <w:rPr>
          <w:rFonts w:ascii="Georgia" w:hAnsi="Georgia"/>
          <w:sz w:val="22"/>
        </w:rPr>
        <w:t>8</w:t>
      </w:r>
      <w:r w:rsidR="006D4CE4">
        <w:rPr>
          <w:rFonts w:ascii="Georgia" w:hAnsi="Georgia"/>
          <w:sz w:val="22"/>
        </w:rPr>
        <w:t xml:space="preserve"> </w:t>
      </w:r>
      <w:proofErr w:type="spellStart"/>
      <w:r w:rsidR="009A06D6" w:rsidRPr="006D4CE4">
        <w:rPr>
          <w:rFonts w:ascii="Georgia" w:hAnsi="Georgia"/>
          <w:sz w:val="22"/>
          <w:lang w:val="en-US"/>
        </w:rPr>
        <w:t>pt</w:t>
      </w:r>
      <w:proofErr w:type="spellEnd"/>
      <w:r w:rsidR="006D4CE4">
        <w:rPr>
          <w:rFonts w:ascii="Georgia" w:hAnsi="Georgia"/>
          <w:sz w:val="22"/>
        </w:rPr>
        <w:t>,</w:t>
      </w:r>
      <w:r w:rsidR="006D4CE4" w:rsidRPr="006D4CE4">
        <w:rPr>
          <w:rFonts w:ascii="Georgia" w:hAnsi="Georgia"/>
          <w:sz w:val="22"/>
        </w:rPr>
        <w:t xml:space="preserve"> </w:t>
      </w:r>
      <w:r w:rsidR="006D4CE4">
        <w:rPr>
          <w:rFonts w:ascii="Georgia" w:hAnsi="Georgia"/>
          <w:sz w:val="22"/>
        </w:rPr>
        <w:t>μονό διάστημα</w:t>
      </w:r>
      <w:r w:rsidR="009A06D6" w:rsidRPr="006D4CE4">
        <w:rPr>
          <w:rFonts w:ascii="Georgia" w:hAnsi="Georgia"/>
          <w:sz w:val="22"/>
        </w:rPr>
        <w:t>) κεντραρισμένα:</w:t>
      </w:r>
    </w:p>
    <w:p w14:paraId="16720BBB" w14:textId="4A545865" w:rsidR="009A06D6" w:rsidRPr="006D4CE4" w:rsidRDefault="009A06D6" w:rsidP="001D5A77">
      <w:pPr>
        <w:spacing w:after="0" w:line="260" w:lineRule="exact"/>
        <w:jc w:val="both"/>
        <w:rPr>
          <w:rFonts w:ascii="Georgia" w:hAnsi="Georgia"/>
          <w:sz w:val="22"/>
        </w:rPr>
      </w:pPr>
      <w:r w:rsidRPr="006D4CE4">
        <w:rPr>
          <w:rFonts w:ascii="Georgia" w:hAnsi="Georgia"/>
          <w:sz w:val="22"/>
        </w:rPr>
        <w:t xml:space="preserve">Ονοματεπώνυμα συγγραφέων (Επίθετα, αρχικά ονομάτων) και τίτλο εργασίας, πχ. (από το παράδειγμα που ακολουθεί): </w:t>
      </w:r>
    </w:p>
    <w:p w14:paraId="20D00A43" w14:textId="77777777" w:rsidR="002D2097" w:rsidRPr="006D4CE4" w:rsidRDefault="002D2097" w:rsidP="006D4CE4">
      <w:pPr>
        <w:spacing w:after="0"/>
        <w:jc w:val="both"/>
        <w:rPr>
          <w:rFonts w:ascii="Georgia" w:hAnsi="Georgia"/>
          <w:sz w:val="22"/>
        </w:rPr>
      </w:pPr>
    </w:p>
    <w:p w14:paraId="53DD3C59" w14:textId="77777777" w:rsidR="00F536AF" w:rsidRDefault="00F536AF" w:rsidP="006D4CE4">
      <w:pPr>
        <w:spacing w:after="0"/>
        <w:jc w:val="center"/>
        <w:rPr>
          <w:rFonts w:asciiTheme="minorHAnsi" w:hAnsiTheme="minorHAnsi" w:cstheme="minorHAnsi"/>
          <w:sz w:val="16"/>
          <w:szCs w:val="16"/>
        </w:rPr>
      </w:pPr>
      <w:r w:rsidRPr="00F536AF">
        <w:rPr>
          <w:rFonts w:asciiTheme="minorHAnsi" w:hAnsiTheme="minorHAnsi" w:cstheme="minorHAnsi"/>
          <w:sz w:val="16"/>
          <w:szCs w:val="16"/>
        </w:rPr>
        <w:t>Συγγραφέας Δ.,  Συγγραφέας Α.: Έρευνα στη Διδακτική - Μια Μελέτη Περίπτωσης</w:t>
      </w:r>
    </w:p>
    <w:p w14:paraId="48411AF5" w14:textId="77777777" w:rsidR="00F536AF" w:rsidRDefault="00F536AF" w:rsidP="006D4CE4">
      <w:pPr>
        <w:spacing w:after="0"/>
        <w:jc w:val="both"/>
        <w:rPr>
          <w:rFonts w:asciiTheme="minorHAnsi" w:hAnsiTheme="minorHAnsi" w:cstheme="minorHAnsi"/>
          <w:sz w:val="16"/>
          <w:szCs w:val="16"/>
        </w:rPr>
      </w:pPr>
    </w:p>
    <w:p w14:paraId="3D10EAA6" w14:textId="26A2E3D0" w:rsidR="009A06D6" w:rsidRPr="006D4CE4" w:rsidRDefault="002D2097" w:rsidP="001D5A77">
      <w:pPr>
        <w:tabs>
          <w:tab w:val="left" w:pos="284"/>
        </w:tabs>
        <w:spacing w:after="0" w:line="260" w:lineRule="exact"/>
        <w:jc w:val="both"/>
        <w:rPr>
          <w:rFonts w:ascii="Georgia" w:hAnsi="Georgia"/>
          <w:sz w:val="22"/>
        </w:rPr>
      </w:pPr>
      <w:r w:rsidRPr="006D4CE4">
        <w:rPr>
          <w:rFonts w:ascii="Georgia" w:hAnsi="Georgia"/>
          <w:sz w:val="22"/>
        </w:rPr>
        <w:tab/>
      </w:r>
      <w:r w:rsidR="009A06D6" w:rsidRPr="006D4CE4">
        <w:rPr>
          <w:rFonts w:ascii="Georgia" w:hAnsi="Georgia"/>
          <w:sz w:val="22"/>
        </w:rPr>
        <w:t>Η επικεφαλίδα στις ζυγές σελίδες μπορεί να αναπτυχθεί σε όσες γραμμές χρειαστεί.</w:t>
      </w:r>
    </w:p>
    <w:p w14:paraId="10890021" w14:textId="520A5C08" w:rsidR="009A06D6" w:rsidRPr="006D4CE4" w:rsidRDefault="002D2097" w:rsidP="001D5A77">
      <w:pPr>
        <w:tabs>
          <w:tab w:val="left" w:pos="284"/>
        </w:tabs>
        <w:spacing w:after="0" w:line="260" w:lineRule="exact"/>
        <w:jc w:val="both"/>
        <w:rPr>
          <w:rFonts w:ascii="Georgia" w:hAnsi="Georgia"/>
          <w:sz w:val="22"/>
        </w:rPr>
      </w:pPr>
      <w:r w:rsidRPr="006D4CE4">
        <w:rPr>
          <w:rFonts w:ascii="Georgia" w:hAnsi="Georgia"/>
          <w:sz w:val="22"/>
        </w:rPr>
        <w:tab/>
      </w:r>
      <w:r w:rsidR="009A06D6" w:rsidRPr="006D4CE4">
        <w:rPr>
          <w:rFonts w:ascii="Georgia" w:hAnsi="Georgia"/>
          <w:sz w:val="22"/>
        </w:rPr>
        <w:t>Δεν βάζουμε υποσέλιδα, η σελιδοποίηση θα γίνει από τους επιμελητές.</w:t>
      </w:r>
    </w:p>
    <w:p w14:paraId="07DB2FE8" w14:textId="77777777" w:rsidR="002D2097" w:rsidRPr="002D2097" w:rsidRDefault="002D2097" w:rsidP="00156B63">
      <w:pPr>
        <w:spacing w:after="0"/>
        <w:rPr>
          <w:rFonts w:ascii="Georgia" w:hAnsi="Georgia"/>
          <w:sz w:val="22"/>
        </w:rPr>
      </w:pPr>
    </w:p>
    <w:p w14:paraId="7EC99505" w14:textId="77777777" w:rsidR="002D2097" w:rsidRPr="001D5A77" w:rsidRDefault="002D2097" w:rsidP="006D4CE4">
      <w:pPr>
        <w:numPr>
          <w:ilvl w:val="0"/>
          <w:numId w:val="2"/>
        </w:numPr>
        <w:tabs>
          <w:tab w:val="left" w:pos="284"/>
          <w:tab w:val="left" w:pos="426"/>
        </w:tabs>
        <w:spacing w:line="320" w:lineRule="exact"/>
        <w:ind w:left="0" w:firstLine="0"/>
        <w:contextualSpacing/>
        <w:rPr>
          <w:rFonts w:asciiTheme="minorHAnsi" w:hAnsiTheme="minorHAnsi" w:cstheme="minorHAnsi"/>
          <w:b/>
          <w:bCs/>
        </w:rPr>
      </w:pPr>
      <w:r w:rsidRPr="001D5A77">
        <w:rPr>
          <w:rFonts w:asciiTheme="minorHAnsi" w:hAnsiTheme="minorHAnsi" w:cstheme="minorHAnsi"/>
          <w:b/>
          <w:bCs/>
        </w:rPr>
        <w:t>Κείμενο</w:t>
      </w:r>
    </w:p>
    <w:p w14:paraId="1666D46F" w14:textId="77777777" w:rsidR="002D2097" w:rsidRPr="001D5A77" w:rsidRDefault="002D2097" w:rsidP="002D2097">
      <w:pPr>
        <w:pStyle w:val="a7"/>
        <w:numPr>
          <w:ilvl w:val="1"/>
          <w:numId w:val="2"/>
        </w:numPr>
        <w:tabs>
          <w:tab w:val="left" w:pos="284"/>
        </w:tabs>
        <w:spacing w:before="60" w:after="60" w:line="240" w:lineRule="exact"/>
        <w:ind w:left="0" w:firstLine="0"/>
        <w:contextualSpacing w:val="0"/>
        <w:jc w:val="both"/>
        <w:rPr>
          <w:rFonts w:asciiTheme="minorHAnsi" w:hAnsiTheme="minorHAnsi" w:cstheme="minorHAnsi"/>
          <w:b/>
          <w:bCs/>
        </w:rPr>
      </w:pPr>
      <w:r w:rsidRPr="001D5A77">
        <w:rPr>
          <w:rFonts w:asciiTheme="minorHAnsi" w:hAnsiTheme="minorHAnsi" w:cstheme="minorHAnsi"/>
          <w:b/>
          <w:bCs/>
        </w:rPr>
        <w:t>Σώμα κειμένου</w:t>
      </w:r>
    </w:p>
    <w:p w14:paraId="01F0644B" w14:textId="39A206E6" w:rsidR="002D2097" w:rsidRPr="006D4CE4" w:rsidRDefault="002D2097" w:rsidP="006D4CE4">
      <w:pPr>
        <w:tabs>
          <w:tab w:val="left" w:pos="284"/>
        </w:tabs>
        <w:spacing w:before="60" w:after="60" w:line="260" w:lineRule="exact"/>
        <w:jc w:val="both"/>
        <w:rPr>
          <w:rFonts w:ascii="Georgia" w:hAnsi="Georgia" w:cs="Arial"/>
          <w:sz w:val="22"/>
        </w:rPr>
      </w:pPr>
      <w:r w:rsidRPr="006D4CE4">
        <w:rPr>
          <w:rFonts w:ascii="Georgia" w:hAnsi="Georgia" w:cs="Arial"/>
          <w:sz w:val="22"/>
        </w:rPr>
        <w:t xml:space="preserve">Γραμματοσειρά: </w:t>
      </w:r>
      <w:r w:rsidRPr="006D4CE4">
        <w:rPr>
          <w:rFonts w:ascii="Georgia" w:hAnsi="Georgia" w:cs="Arial"/>
          <w:sz w:val="22"/>
          <w:lang w:val="en-US"/>
        </w:rPr>
        <w:t>Georgia</w:t>
      </w:r>
      <w:r w:rsidRPr="006D4CE4">
        <w:rPr>
          <w:rFonts w:ascii="Georgia" w:hAnsi="Georgia" w:cs="Arial"/>
          <w:sz w:val="22"/>
        </w:rPr>
        <w:t xml:space="preserve">, 11 </w:t>
      </w:r>
      <w:proofErr w:type="spellStart"/>
      <w:r w:rsidRPr="006D4CE4">
        <w:rPr>
          <w:rFonts w:ascii="Georgia" w:hAnsi="Georgia" w:cs="Arial"/>
          <w:sz w:val="22"/>
          <w:lang w:val="en-US"/>
        </w:rPr>
        <w:t>pt</w:t>
      </w:r>
      <w:proofErr w:type="spellEnd"/>
      <w:r w:rsidR="006D4CE4">
        <w:rPr>
          <w:rFonts w:ascii="Georgia" w:hAnsi="Georgia" w:cs="Arial"/>
          <w:sz w:val="22"/>
        </w:rPr>
        <w:t>,</w:t>
      </w:r>
      <w:r w:rsidRPr="006D4CE4">
        <w:rPr>
          <w:rFonts w:ascii="Georgia" w:hAnsi="Georgia" w:cs="Arial"/>
          <w:sz w:val="22"/>
        </w:rPr>
        <w:t xml:space="preserve"> </w:t>
      </w:r>
      <w:r w:rsidR="006D4CE4">
        <w:rPr>
          <w:rFonts w:ascii="Georgia" w:hAnsi="Georgia" w:cs="Arial"/>
          <w:sz w:val="22"/>
        </w:rPr>
        <w:t>δ</w:t>
      </w:r>
      <w:r w:rsidRPr="006D4CE4">
        <w:rPr>
          <w:rFonts w:ascii="Georgia" w:hAnsi="Georgia" w:cs="Arial"/>
          <w:sz w:val="22"/>
        </w:rPr>
        <w:t xml:space="preserve">ιάστιχο: 13 </w:t>
      </w:r>
      <w:proofErr w:type="spellStart"/>
      <w:r w:rsidRPr="006D4CE4">
        <w:rPr>
          <w:rFonts w:ascii="Georgia" w:hAnsi="Georgia" w:cs="Arial"/>
          <w:sz w:val="22"/>
          <w:lang w:val="en-US"/>
        </w:rPr>
        <w:t>pt</w:t>
      </w:r>
      <w:proofErr w:type="spellEnd"/>
      <w:r w:rsidRPr="006D4CE4">
        <w:rPr>
          <w:rFonts w:ascii="Georgia" w:hAnsi="Georgia" w:cs="Arial"/>
          <w:sz w:val="22"/>
        </w:rPr>
        <w:t xml:space="preserve">, πλήρης στοίχιση, καμμιά εσοχή στην πρώτη παράγραφο της κάθε ενότητας. 0,5 </w:t>
      </w:r>
      <w:r w:rsidRPr="006D4CE4">
        <w:rPr>
          <w:rFonts w:ascii="Georgia" w:hAnsi="Georgia" w:cs="Arial"/>
          <w:sz w:val="22"/>
          <w:lang w:val="en-US"/>
        </w:rPr>
        <w:t>cm</w:t>
      </w:r>
      <w:r w:rsidRPr="006D4CE4">
        <w:rPr>
          <w:rFonts w:ascii="Georgia" w:hAnsi="Georgia" w:cs="Arial"/>
          <w:sz w:val="22"/>
        </w:rPr>
        <w:t xml:space="preserve"> εσοχή στην πρώτη σειρ</w:t>
      </w:r>
      <w:r w:rsidR="001D5A77" w:rsidRPr="006D4CE4">
        <w:rPr>
          <w:rFonts w:ascii="Georgia" w:hAnsi="Georgia" w:cs="Arial"/>
          <w:sz w:val="22"/>
        </w:rPr>
        <w:t>ά</w:t>
      </w:r>
      <w:r w:rsidRPr="006D4CE4">
        <w:rPr>
          <w:rFonts w:ascii="Georgia" w:hAnsi="Georgia" w:cs="Arial"/>
          <w:sz w:val="22"/>
        </w:rPr>
        <w:t xml:space="preserve"> στις υπόλοιπες παραγράφους. Διάστ</w:t>
      </w:r>
      <w:r w:rsidR="00486D21">
        <w:rPr>
          <w:rFonts w:ascii="Georgia" w:hAnsi="Georgia" w:cs="Arial"/>
          <w:sz w:val="22"/>
        </w:rPr>
        <w:t>ημα</w:t>
      </w:r>
      <w:r w:rsidRPr="006D4CE4">
        <w:rPr>
          <w:rFonts w:ascii="Georgia" w:hAnsi="Georgia" w:cs="Arial"/>
          <w:sz w:val="22"/>
        </w:rPr>
        <w:t xml:space="preserve"> ανάμεσα στις παραγράφους: 3 </w:t>
      </w:r>
      <w:proofErr w:type="spellStart"/>
      <w:r w:rsidRPr="006D4CE4">
        <w:rPr>
          <w:rFonts w:ascii="Georgia" w:hAnsi="Georgia" w:cs="Arial"/>
          <w:sz w:val="22"/>
          <w:lang w:val="en-US"/>
        </w:rPr>
        <w:t>pt</w:t>
      </w:r>
      <w:proofErr w:type="spellEnd"/>
      <w:r w:rsidRPr="006D4CE4">
        <w:rPr>
          <w:rFonts w:ascii="Georgia" w:hAnsi="Georgia" w:cs="Arial"/>
          <w:sz w:val="22"/>
        </w:rPr>
        <w:t xml:space="preserve"> πριν και μετά.</w:t>
      </w:r>
    </w:p>
    <w:p w14:paraId="7E444D09" w14:textId="77777777" w:rsidR="002D2097" w:rsidRPr="001D5A77" w:rsidRDefault="002D2097" w:rsidP="00156B63">
      <w:pPr>
        <w:tabs>
          <w:tab w:val="left" w:pos="284"/>
        </w:tabs>
        <w:spacing w:after="0"/>
        <w:jc w:val="both"/>
        <w:rPr>
          <w:rFonts w:ascii="Georgia" w:hAnsi="Georgia" w:cs="Arial"/>
          <w:b/>
          <w:bCs/>
          <w:sz w:val="22"/>
        </w:rPr>
      </w:pPr>
    </w:p>
    <w:p w14:paraId="1D4C5087" w14:textId="77777777" w:rsidR="002D2097" w:rsidRPr="001D5A77" w:rsidRDefault="002D2097" w:rsidP="001D5A77">
      <w:pPr>
        <w:pStyle w:val="a7"/>
        <w:numPr>
          <w:ilvl w:val="1"/>
          <w:numId w:val="2"/>
        </w:numPr>
        <w:tabs>
          <w:tab w:val="left" w:pos="284"/>
        </w:tabs>
        <w:spacing w:line="320" w:lineRule="exact"/>
        <w:ind w:left="0" w:firstLine="0"/>
        <w:contextualSpacing w:val="0"/>
        <w:jc w:val="both"/>
        <w:rPr>
          <w:rFonts w:asciiTheme="minorHAnsi" w:hAnsiTheme="minorHAnsi" w:cstheme="minorHAnsi"/>
          <w:b/>
          <w:bCs/>
        </w:rPr>
      </w:pPr>
      <w:r w:rsidRPr="001D5A77">
        <w:rPr>
          <w:rFonts w:asciiTheme="minorHAnsi" w:hAnsiTheme="minorHAnsi" w:cstheme="minorHAnsi"/>
          <w:b/>
          <w:bCs/>
        </w:rPr>
        <w:t xml:space="preserve">Τίτλοι ενοτήτων </w:t>
      </w:r>
    </w:p>
    <w:p w14:paraId="13BA17FF" w14:textId="22700E69" w:rsidR="002D2097" w:rsidRPr="006D4CE4" w:rsidRDefault="002D2097" w:rsidP="006D4CE4">
      <w:pPr>
        <w:tabs>
          <w:tab w:val="left" w:pos="284"/>
        </w:tabs>
        <w:spacing w:before="60" w:after="60" w:line="260" w:lineRule="exact"/>
        <w:jc w:val="both"/>
        <w:rPr>
          <w:rFonts w:ascii="Georgia" w:hAnsi="Georgia" w:cs="Arial"/>
          <w:sz w:val="22"/>
        </w:rPr>
      </w:pPr>
      <w:r w:rsidRPr="006D4CE4">
        <w:rPr>
          <w:rFonts w:ascii="Georgia" w:hAnsi="Georgia" w:cs="Arial"/>
          <w:sz w:val="22"/>
        </w:rPr>
        <w:t xml:space="preserve">Γραμματοσειρά: </w:t>
      </w:r>
      <w:r w:rsidRPr="006D4CE4">
        <w:rPr>
          <w:rFonts w:ascii="Georgia" w:hAnsi="Georgia" w:cs="Arial"/>
          <w:sz w:val="22"/>
          <w:lang w:val="en-US"/>
        </w:rPr>
        <w:t>Calibri</w:t>
      </w:r>
      <w:r w:rsidRPr="006D4CE4">
        <w:rPr>
          <w:rFonts w:ascii="Georgia" w:hAnsi="Georgia" w:cs="Arial"/>
          <w:sz w:val="22"/>
        </w:rPr>
        <w:t xml:space="preserve"> </w:t>
      </w:r>
      <w:r w:rsidRPr="006D4CE4">
        <w:rPr>
          <w:rFonts w:ascii="Georgia" w:hAnsi="Georgia" w:cs="Arial"/>
          <w:sz w:val="22"/>
          <w:lang w:val="en-US"/>
        </w:rPr>
        <w:t>bold</w:t>
      </w:r>
      <w:r w:rsidRPr="006D4CE4">
        <w:rPr>
          <w:rFonts w:ascii="Georgia" w:hAnsi="Georgia" w:cs="Arial"/>
          <w:sz w:val="22"/>
        </w:rPr>
        <w:t xml:space="preserve">, 12 </w:t>
      </w:r>
      <w:proofErr w:type="spellStart"/>
      <w:r w:rsidRPr="006D4CE4">
        <w:rPr>
          <w:rFonts w:ascii="Georgia" w:hAnsi="Georgia" w:cs="Arial"/>
          <w:sz w:val="22"/>
          <w:lang w:val="en-US"/>
        </w:rPr>
        <w:t>pt</w:t>
      </w:r>
      <w:proofErr w:type="spellEnd"/>
      <w:r w:rsidR="006D4CE4">
        <w:rPr>
          <w:rFonts w:ascii="Georgia" w:hAnsi="Georgia" w:cs="Arial"/>
          <w:sz w:val="22"/>
        </w:rPr>
        <w:t>,</w:t>
      </w:r>
      <w:r w:rsidRPr="006D4CE4">
        <w:rPr>
          <w:rFonts w:ascii="Georgia" w:hAnsi="Georgia" w:cs="Arial"/>
          <w:sz w:val="22"/>
        </w:rPr>
        <w:t xml:space="preserve"> </w:t>
      </w:r>
      <w:r w:rsidR="006D4CE4">
        <w:rPr>
          <w:rFonts w:ascii="Georgia" w:hAnsi="Georgia" w:cs="Arial"/>
          <w:sz w:val="22"/>
        </w:rPr>
        <w:t>δ</w:t>
      </w:r>
      <w:r w:rsidRPr="006D4CE4">
        <w:rPr>
          <w:rFonts w:ascii="Georgia" w:hAnsi="Georgia" w:cs="Arial"/>
          <w:sz w:val="22"/>
        </w:rPr>
        <w:t xml:space="preserve">ιάστιχο: 16 </w:t>
      </w:r>
      <w:proofErr w:type="spellStart"/>
      <w:r w:rsidRPr="006D4CE4">
        <w:rPr>
          <w:rFonts w:ascii="Georgia" w:hAnsi="Georgia" w:cs="Arial"/>
          <w:sz w:val="22"/>
          <w:lang w:val="en-US"/>
        </w:rPr>
        <w:t>pt</w:t>
      </w:r>
      <w:proofErr w:type="spellEnd"/>
      <w:r w:rsidRPr="006D4CE4">
        <w:rPr>
          <w:rFonts w:ascii="Georgia" w:hAnsi="Georgia" w:cs="Arial"/>
          <w:sz w:val="22"/>
        </w:rPr>
        <w:t>, αριστερή (</w:t>
      </w:r>
      <w:r w:rsidRPr="006D4CE4">
        <w:rPr>
          <w:rFonts w:ascii="Georgia" w:hAnsi="Georgia" w:cs="Arial"/>
          <w:sz w:val="22"/>
          <w:lang w:val="en-US"/>
        </w:rPr>
        <w:t>left</w:t>
      </w:r>
      <w:r w:rsidRPr="006D4CE4">
        <w:rPr>
          <w:rFonts w:ascii="Georgia" w:hAnsi="Georgia" w:cs="Arial"/>
          <w:sz w:val="22"/>
        </w:rPr>
        <w:t>) στοίχιση.</w:t>
      </w:r>
      <w:r w:rsidRPr="006D4CE4">
        <w:rPr>
          <w:rFonts w:ascii="Georgia" w:hAnsi="Georgia"/>
          <w:sz w:val="22"/>
        </w:rPr>
        <w:t xml:space="preserve"> Διάστημα πριν: 0 </w:t>
      </w:r>
      <w:proofErr w:type="spellStart"/>
      <w:r w:rsidRPr="006D4CE4">
        <w:rPr>
          <w:rFonts w:ascii="Georgia" w:hAnsi="Georgia"/>
          <w:sz w:val="22"/>
          <w:lang w:val="en-US"/>
        </w:rPr>
        <w:t>pt</w:t>
      </w:r>
      <w:proofErr w:type="spellEnd"/>
      <w:r w:rsidR="006D4CE4">
        <w:rPr>
          <w:rFonts w:ascii="Georgia" w:hAnsi="Georgia"/>
          <w:sz w:val="22"/>
        </w:rPr>
        <w:t>,</w:t>
      </w:r>
      <w:r w:rsidRPr="006D4CE4">
        <w:rPr>
          <w:rFonts w:ascii="Georgia" w:hAnsi="Georgia"/>
          <w:sz w:val="22"/>
        </w:rPr>
        <w:t xml:space="preserve"> </w:t>
      </w:r>
      <w:r w:rsidR="006D4CE4">
        <w:rPr>
          <w:rFonts w:ascii="Georgia" w:hAnsi="Georgia"/>
          <w:sz w:val="22"/>
        </w:rPr>
        <w:t>δ</w:t>
      </w:r>
      <w:r w:rsidRPr="006D4CE4">
        <w:rPr>
          <w:rFonts w:ascii="Georgia" w:hAnsi="Georgia"/>
          <w:sz w:val="22"/>
        </w:rPr>
        <w:t xml:space="preserve">ιάστημα μετά: 6 </w:t>
      </w:r>
      <w:proofErr w:type="spellStart"/>
      <w:r w:rsidRPr="006D4CE4">
        <w:rPr>
          <w:rFonts w:ascii="Georgia" w:hAnsi="Georgia"/>
          <w:sz w:val="22"/>
          <w:lang w:val="en-US"/>
        </w:rPr>
        <w:t>pt</w:t>
      </w:r>
      <w:proofErr w:type="spellEnd"/>
      <w:r w:rsidRPr="006D4CE4">
        <w:rPr>
          <w:rFonts w:ascii="Georgia" w:hAnsi="Georgia"/>
          <w:sz w:val="22"/>
        </w:rPr>
        <w:t xml:space="preserve">. </w:t>
      </w:r>
      <w:proofErr w:type="spellStart"/>
      <w:r w:rsidRPr="006D4CE4">
        <w:rPr>
          <w:rFonts w:ascii="Georgia" w:hAnsi="Georgia" w:cs="Arial"/>
          <w:sz w:val="22"/>
        </w:rPr>
        <w:t>Πεζοκεφαλαία</w:t>
      </w:r>
      <w:proofErr w:type="spellEnd"/>
      <w:r w:rsidRPr="006D4CE4">
        <w:rPr>
          <w:rFonts w:ascii="Georgia" w:hAnsi="Georgia" w:cs="Arial"/>
          <w:sz w:val="22"/>
        </w:rPr>
        <w:t xml:space="preserve"> τίτλου. Το κείμενο ξεκινά σε μια νέα παράγραφο χωρίς εσοχή.</w:t>
      </w:r>
    </w:p>
    <w:p w14:paraId="65375A04" w14:textId="77777777" w:rsidR="002D2097" w:rsidRPr="001D5A77" w:rsidRDefault="002D2097" w:rsidP="00156B63">
      <w:pPr>
        <w:tabs>
          <w:tab w:val="left" w:pos="284"/>
        </w:tabs>
        <w:spacing w:after="0"/>
        <w:jc w:val="both"/>
        <w:rPr>
          <w:rFonts w:ascii="Georgia" w:hAnsi="Georgia" w:cs="Arial"/>
          <w:b/>
          <w:bCs/>
          <w:sz w:val="22"/>
        </w:rPr>
      </w:pPr>
    </w:p>
    <w:p w14:paraId="17853721" w14:textId="77777777" w:rsidR="002D2097" w:rsidRPr="001D5A77" w:rsidRDefault="002D2097" w:rsidP="001D5A77">
      <w:pPr>
        <w:pStyle w:val="a7"/>
        <w:numPr>
          <w:ilvl w:val="1"/>
          <w:numId w:val="2"/>
        </w:numPr>
        <w:tabs>
          <w:tab w:val="left" w:pos="284"/>
        </w:tabs>
        <w:spacing w:line="280" w:lineRule="exact"/>
        <w:ind w:left="0" w:firstLine="0"/>
        <w:contextualSpacing w:val="0"/>
        <w:jc w:val="both"/>
        <w:rPr>
          <w:rFonts w:asciiTheme="minorHAnsi" w:hAnsiTheme="minorHAnsi" w:cstheme="minorHAnsi"/>
          <w:b/>
          <w:bCs/>
          <w:sz w:val="22"/>
        </w:rPr>
      </w:pPr>
      <w:r w:rsidRPr="001D5A77">
        <w:rPr>
          <w:rFonts w:asciiTheme="minorHAnsi" w:hAnsiTheme="minorHAnsi" w:cstheme="minorHAnsi"/>
          <w:b/>
          <w:bCs/>
          <w:sz w:val="22"/>
        </w:rPr>
        <w:t>Αν υπάρχει 1</w:t>
      </w:r>
      <w:r w:rsidRPr="001D5A77">
        <w:rPr>
          <w:rFonts w:asciiTheme="minorHAnsi" w:hAnsiTheme="minorHAnsi" w:cstheme="minorHAnsi"/>
          <w:b/>
          <w:bCs/>
          <w:sz w:val="22"/>
          <w:vertAlign w:val="superscript"/>
        </w:rPr>
        <w:t>ος</w:t>
      </w:r>
      <w:r w:rsidRPr="001D5A77">
        <w:rPr>
          <w:rFonts w:asciiTheme="minorHAnsi" w:hAnsiTheme="minorHAnsi" w:cstheme="minorHAnsi"/>
          <w:b/>
          <w:bCs/>
          <w:sz w:val="22"/>
        </w:rPr>
        <w:t xml:space="preserve"> υπότιτλος (χωρίς αρίθμηση)</w:t>
      </w:r>
    </w:p>
    <w:p w14:paraId="6CA0A123" w14:textId="3C55355B" w:rsidR="002D2097" w:rsidRPr="006D4CE4" w:rsidRDefault="002D2097" w:rsidP="006D4CE4">
      <w:pPr>
        <w:tabs>
          <w:tab w:val="left" w:pos="284"/>
        </w:tabs>
        <w:spacing w:before="60" w:after="60" w:line="260" w:lineRule="exact"/>
        <w:jc w:val="both"/>
        <w:rPr>
          <w:rFonts w:ascii="Georgia" w:hAnsi="Georgia" w:cs="Arial"/>
          <w:sz w:val="22"/>
        </w:rPr>
      </w:pPr>
      <w:r w:rsidRPr="006D4CE4">
        <w:rPr>
          <w:rFonts w:ascii="Georgia" w:hAnsi="Georgia" w:cs="Arial"/>
          <w:sz w:val="22"/>
        </w:rPr>
        <w:t xml:space="preserve">Γραμματοσειρά: </w:t>
      </w:r>
      <w:r w:rsidRPr="006D4CE4">
        <w:rPr>
          <w:rFonts w:ascii="Georgia" w:hAnsi="Georgia" w:cs="Arial"/>
          <w:sz w:val="22"/>
          <w:lang w:val="en-US"/>
        </w:rPr>
        <w:t>Calibri</w:t>
      </w:r>
      <w:r w:rsidRPr="006D4CE4">
        <w:rPr>
          <w:rFonts w:ascii="Georgia" w:hAnsi="Georgia" w:cs="Arial"/>
          <w:sz w:val="22"/>
        </w:rPr>
        <w:t xml:space="preserve"> </w:t>
      </w:r>
      <w:r w:rsidRPr="006D4CE4">
        <w:rPr>
          <w:rFonts w:ascii="Georgia" w:hAnsi="Georgia" w:cs="Arial"/>
          <w:sz w:val="22"/>
          <w:lang w:val="en-US"/>
        </w:rPr>
        <w:t>bold</w:t>
      </w:r>
      <w:r w:rsidRPr="006D4CE4">
        <w:rPr>
          <w:rFonts w:ascii="Georgia" w:hAnsi="Georgia" w:cs="Arial"/>
          <w:sz w:val="22"/>
        </w:rPr>
        <w:t xml:space="preserve">, 11 </w:t>
      </w:r>
      <w:proofErr w:type="spellStart"/>
      <w:r w:rsidRPr="006D4CE4">
        <w:rPr>
          <w:rFonts w:ascii="Georgia" w:hAnsi="Georgia" w:cs="Arial"/>
          <w:sz w:val="22"/>
          <w:lang w:val="en-US"/>
        </w:rPr>
        <w:t>pt</w:t>
      </w:r>
      <w:proofErr w:type="spellEnd"/>
      <w:r w:rsidRPr="006D4CE4">
        <w:rPr>
          <w:rFonts w:ascii="Georgia" w:hAnsi="Georgia" w:cs="Arial"/>
          <w:sz w:val="22"/>
        </w:rPr>
        <w:t xml:space="preserve">. Διάστιχο: 14 </w:t>
      </w:r>
      <w:proofErr w:type="spellStart"/>
      <w:r w:rsidRPr="006D4CE4">
        <w:rPr>
          <w:rFonts w:ascii="Georgia" w:hAnsi="Georgia" w:cs="Arial"/>
          <w:sz w:val="22"/>
          <w:lang w:val="en-US"/>
        </w:rPr>
        <w:t>pt</w:t>
      </w:r>
      <w:proofErr w:type="spellEnd"/>
      <w:r w:rsidRPr="006D4CE4">
        <w:rPr>
          <w:rFonts w:ascii="Georgia" w:hAnsi="Georgia" w:cs="Arial"/>
          <w:sz w:val="22"/>
        </w:rPr>
        <w:t>, αριστερή (</w:t>
      </w:r>
      <w:r w:rsidRPr="006D4CE4">
        <w:rPr>
          <w:rFonts w:ascii="Georgia" w:hAnsi="Georgia" w:cs="Arial"/>
          <w:sz w:val="22"/>
          <w:lang w:val="en-US"/>
        </w:rPr>
        <w:t>left</w:t>
      </w:r>
      <w:r w:rsidRPr="006D4CE4">
        <w:rPr>
          <w:rFonts w:ascii="Georgia" w:hAnsi="Georgia" w:cs="Arial"/>
          <w:sz w:val="22"/>
        </w:rPr>
        <w:t>) στοίχιση.</w:t>
      </w:r>
      <w:r w:rsidRPr="006D4CE4">
        <w:rPr>
          <w:rFonts w:ascii="Georgia" w:hAnsi="Georgia"/>
          <w:sz w:val="22"/>
        </w:rPr>
        <w:t xml:space="preserve"> Διάστημα πριν: 0 </w:t>
      </w:r>
      <w:proofErr w:type="spellStart"/>
      <w:r w:rsidRPr="006D4CE4">
        <w:rPr>
          <w:rFonts w:ascii="Georgia" w:hAnsi="Georgia"/>
          <w:sz w:val="22"/>
          <w:lang w:val="en-US"/>
        </w:rPr>
        <w:t>pt</w:t>
      </w:r>
      <w:proofErr w:type="spellEnd"/>
      <w:r w:rsidR="00262734">
        <w:rPr>
          <w:rFonts w:ascii="Georgia" w:hAnsi="Georgia"/>
          <w:sz w:val="22"/>
        </w:rPr>
        <w:t>,</w:t>
      </w:r>
      <w:r w:rsidRPr="006D4CE4">
        <w:rPr>
          <w:rFonts w:ascii="Georgia" w:hAnsi="Georgia"/>
          <w:sz w:val="22"/>
        </w:rPr>
        <w:t xml:space="preserve"> </w:t>
      </w:r>
      <w:r w:rsidR="00262734">
        <w:rPr>
          <w:rFonts w:ascii="Georgia" w:hAnsi="Georgia"/>
          <w:sz w:val="22"/>
        </w:rPr>
        <w:t>δ</w:t>
      </w:r>
      <w:r w:rsidRPr="006D4CE4">
        <w:rPr>
          <w:rFonts w:ascii="Georgia" w:hAnsi="Georgia"/>
          <w:sz w:val="22"/>
        </w:rPr>
        <w:t xml:space="preserve">ιάστημα μετά: 6 </w:t>
      </w:r>
      <w:proofErr w:type="spellStart"/>
      <w:r w:rsidRPr="006D4CE4">
        <w:rPr>
          <w:rFonts w:ascii="Georgia" w:hAnsi="Georgia"/>
          <w:sz w:val="22"/>
          <w:lang w:val="en-US"/>
        </w:rPr>
        <w:t>pt</w:t>
      </w:r>
      <w:proofErr w:type="spellEnd"/>
      <w:r w:rsidRPr="006D4CE4">
        <w:rPr>
          <w:rFonts w:ascii="Georgia" w:hAnsi="Georgia"/>
          <w:sz w:val="22"/>
        </w:rPr>
        <w:t xml:space="preserve">. </w:t>
      </w:r>
      <w:proofErr w:type="spellStart"/>
      <w:r w:rsidRPr="006D4CE4">
        <w:rPr>
          <w:rFonts w:ascii="Georgia" w:hAnsi="Georgia" w:cs="Arial"/>
          <w:sz w:val="22"/>
        </w:rPr>
        <w:t>Πεζοκεφαλαία</w:t>
      </w:r>
      <w:proofErr w:type="spellEnd"/>
      <w:r w:rsidRPr="006D4CE4">
        <w:rPr>
          <w:rFonts w:ascii="Georgia" w:hAnsi="Georgia" w:cs="Arial"/>
          <w:sz w:val="22"/>
        </w:rPr>
        <w:t xml:space="preserve"> τίτλου. Το κείμενο ξεκινά σε μια νέα παράγραφο χωρίς εσοχή.</w:t>
      </w:r>
    </w:p>
    <w:p w14:paraId="6952A5BC" w14:textId="77777777" w:rsidR="002D2097" w:rsidRPr="001D5A77" w:rsidRDefault="002D2097" w:rsidP="00156B63">
      <w:pPr>
        <w:tabs>
          <w:tab w:val="left" w:pos="284"/>
        </w:tabs>
        <w:spacing w:after="0"/>
        <w:jc w:val="both"/>
        <w:rPr>
          <w:rFonts w:ascii="Georgia" w:hAnsi="Georgia" w:cs="Arial"/>
          <w:sz w:val="22"/>
        </w:rPr>
      </w:pPr>
    </w:p>
    <w:p w14:paraId="22AD1E67" w14:textId="78EFAFDF" w:rsidR="002D2097" w:rsidRPr="006D4CE4" w:rsidRDefault="002D2097" w:rsidP="006D4CE4">
      <w:pPr>
        <w:pStyle w:val="a7"/>
        <w:numPr>
          <w:ilvl w:val="1"/>
          <w:numId w:val="2"/>
        </w:numPr>
        <w:tabs>
          <w:tab w:val="left" w:pos="284"/>
        </w:tabs>
        <w:spacing w:before="60" w:after="60" w:line="260" w:lineRule="exact"/>
        <w:ind w:left="0" w:firstLine="0"/>
        <w:contextualSpacing w:val="0"/>
        <w:jc w:val="both"/>
        <w:rPr>
          <w:rFonts w:ascii="Georgia" w:hAnsi="Georgia" w:cs="Arial"/>
          <w:sz w:val="22"/>
        </w:rPr>
      </w:pPr>
      <w:r w:rsidRPr="001D5A77">
        <w:rPr>
          <w:rFonts w:asciiTheme="minorHAnsi" w:hAnsiTheme="minorHAnsi" w:cstheme="minorHAnsi"/>
          <w:b/>
          <w:bCs/>
          <w:i/>
          <w:sz w:val="22"/>
        </w:rPr>
        <w:t>Αν υπάρχει 2</w:t>
      </w:r>
      <w:r w:rsidRPr="001D5A77">
        <w:rPr>
          <w:rFonts w:asciiTheme="minorHAnsi" w:hAnsiTheme="minorHAnsi" w:cstheme="minorHAnsi"/>
          <w:b/>
          <w:bCs/>
          <w:i/>
          <w:sz w:val="22"/>
          <w:vertAlign w:val="superscript"/>
        </w:rPr>
        <w:t>ος</w:t>
      </w:r>
      <w:r w:rsidRPr="001D5A77">
        <w:rPr>
          <w:rFonts w:asciiTheme="minorHAnsi" w:hAnsiTheme="minorHAnsi" w:cstheme="minorHAnsi"/>
          <w:b/>
          <w:bCs/>
          <w:i/>
          <w:sz w:val="22"/>
        </w:rPr>
        <w:t xml:space="preserve"> υπότιτλος (χωρίς αρίθμηση).</w:t>
      </w:r>
      <w:r w:rsidRPr="00164128">
        <w:rPr>
          <w:rFonts w:ascii="Georgia" w:hAnsi="Georgia" w:cs="Arial"/>
          <w:b/>
          <w:bCs/>
        </w:rPr>
        <w:t xml:space="preserve"> </w:t>
      </w:r>
      <w:r w:rsidRPr="006D4CE4">
        <w:rPr>
          <w:rFonts w:ascii="Georgia" w:hAnsi="Georgia" w:cs="Arial"/>
          <w:sz w:val="22"/>
        </w:rPr>
        <w:t>Γραμματοσειρά</w:t>
      </w:r>
      <w:r w:rsidRPr="00262734">
        <w:rPr>
          <w:rFonts w:ascii="Georgia" w:hAnsi="Georgia" w:cs="Arial"/>
          <w:sz w:val="22"/>
        </w:rPr>
        <w:t xml:space="preserve">: </w:t>
      </w:r>
      <w:r w:rsidRPr="006D4CE4">
        <w:rPr>
          <w:rFonts w:ascii="Georgia" w:hAnsi="Georgia" w:cs="Arial"/>
          <w:sz w:val="22"/>
          <w:lang w:val="en-US"/>
        </w:rPr>
        <w:t>Calibri</w:t>
      </w:r>
      <w:r w:rsidRPr="00262734">
        <w:rPr>
          <w:rFonts w:ascii="Georgia" w:hAnsi="Georgia" w:cs="Arial"/>
          <w:sz w:val="22"/>
        </w:rPr>
        <w:t xml:space="preserve"> </w:t>
      </w:r>
      <w:r w:rsidRPr="006D4CE4">
        <w:rPr>
          <w:rFonts w:ascii="Georgia" w:hAnsi="Georgia" w:cs="Arial"/>
          <w:sz w:val="22"/>
          <w:lang w:val="en-US"/>
        </w:rPr>
        <w:t>bold</w:t>
      </w:r>
      <w:r w:rsidRPr="00262734">
        <w:rPr>
          <w:rFonts w:ascii="Georgia" w:hAnsi="Georgia" w:cs="Arial"/>
          <w:sz w:val="22"/>
        </w:rPr>
        <w:t xml:space="preserve"> </w:t>
      </w:r>
      <w:r w:rsidRPr="006D4CE4">
        <w:rPr>
          <w:rFonts w:ascii="Georgia" w:hAnsi="Georgia" w:cs="Arial"/>
          <w:sz w:val="22"/>
          <w:lang w:val="en-US"/>
        </w:rPr>
        <w:t>Italic</w:t>
      </w:r>
      <w:r w:rsidRPr="00262734">
        <w:rPr>
          <w:rFonts w:ascii="Georgia" w:hAnsi="Georgia" w:cs="Arial"/>
          <w:sz w:val="22"/>
        </w:rPr>
        <w:t xml:space="preserve">, 11 </w:t>
      </w:r>
      <w:proofErr w:type="spellStart"/>
      <w:r w:rsidRPr="006D4CE4">
        <w:rPr>
          <w:rFonts w:ascii="Georgia" w:hAnsi="Georgia" w:cs="Arial"/>
          <w:sz w:val="22"/>
          <w:lang w:val="en-US"/>
        </w:rPr>
        <w:t>pt</w:t>
      </w:r>
      <w:proofErr w:type="spellEnd"/>
      <w:r w:rsidR="00262734">
        <w:rPr>
          <w:rFonts w:ascii="Georgia" w:hAnsi="Georgia" w:cs="Arial"/>
          <w:sz w:val="22"/>
        </w:rPr>
        <w:t>,</w:t>
      </w:r>
      <w:r w:rsidRPr="00262734">
        <w:rPr>
          <w:rFonts w:ascii="Georgia" w:hAnsi="Georgia" w:cs="Arial"/>
          <w:sz w:val="22"/>
        </w:rPr>
        <w:t xml:space="preserve"> </w:t>
      </w:r>
      <w:r w:rsidR="00262734">
        <w:rPr>
          <w:rFonts w:ascii="Georgia" w:hAnsi="Georgia" w:cs="Arial"/>
          <w:sz w:val="22"/>
        </w:rPr>
        <w:t>δ</w:t>
      </w:r>
      <w:r w:rsidRPr="006D4CE4">
        <w:rPr>
          <w:rFonts w:ascii="Georgia" w:hAnsi="Georgia" w:cs="Arial"/>
          <w:sz w:val="22"/>
        </w:rPr>
        <w:t xml:space="preserve">ιάστιχο: 13 </w:t>
      </w:r>
      <w:proofErr w:type="spellStart"/>
      <w:r w:rsidRPr="006D4CE4">
        <w:rPr>
          <w:rFonts w:ascii="Georgia" w:hAnsi="Georgia" w:cs="Arial"/>
          <w:sz w:val="22"/>
          <w:lang w:val="en-US"/>
        </w:rPr>
        <w:t>pt</w:t>
      </w:r>
      <w:proofErr w:type="spellEnd"/>
      <w:r w:rsidRPr="006D4CE4">
        <w:rPr>
          <w:rFonts w:ascii="Georgia" w:hAnsi="Georgia" w:cs="Arial"/>
          <w:sz w:val="22"/>
        </w:rPr>
        <w:t>, αριστερή (</w:t>
      </w:r>
      <w:r w:rsidRPr="006D4CE4">
        <w:rPr>
          <w:rFonts w:ascii="Georgia" w:hAnsi="Georgia" w:cs="Arial"/>
          <w:sz w:val="22"/>
          <w:lang w:val="en-US"/>
        </w:rPr>
        <w:t>left</w:t>
      </w:r>
      <w:r w:rsidRPr="006D4CE4">
        <w:rPr>
          <w:rFonts w:ascii="Georgia" w:hAnsi="Georgia" w:cs="Arial"/>
          <w:sz w:val="22"/>
        </w:rPr>
        <w:t>) στοίχιση.</w:t>
      </w:r>
      <w:r w:rsidRPr="006D4CE4">
        <w:rPr>
          <w:rFonts w:ascii="Georgia" w:hAnsi="Georgia"/>
          <w:sz w:val="22"/>
        </w:rPr>
        <w:t xml:space="preserve"> Διάστημα πριν και μετά: 3 </w:t>
      </w:r>
      <w:proofErr w:type="spellStart"/>
      <w:r w:rsidRPr="006D4CE4">
        <w:rPr>
          <w:rFonts w:ascii="Georgia" w:hAnsi="Georgia"/>
          <w:sz w:val="22"/>
          <w:lang w:val="en-US"/>
        </w:rPr>
        <w:t>pt</w:t>
      </w:r>
      <w:proofErr w:type="spellEnd"/>
      <w:r w:rsidRPr="006D4CE4">
        <w:rPr>
          <w:rFonts w:ascii="Georgia" w:hAnsi="Georgia"/>
          <w:sz w:val="22"/>
        </w:rPr>
        <w:t xml:space="preserve">. </w:t>
      </w:r>
      <w:proofErr w:type="spellStart"/>
      <w:r w:rsidRPr="006D4CE4">
        <w:rPr>
          <w:rFonts w:ascii="Georgia" w:hAnsi="Georgia" w:cs="Arial"/>
          <w:sz w:val="22"/>
        </w:rPr>
        <w:t>Πεζοκεφαλαία</w:t>
      </w:r>
      <w:proofErr w:type="spellEnd"/>
      <w:r w:rsidRPr="006D4CE4">
        <w:rPr>
          <w:rFonts w:ascii="Georgia" w:hAnsi="Georgia" w:cs="Arial"/>
          <w:sz w:val="22"/>
        </w:rPr>
        <w:t xml:space="preserve"> τίτλου. Το κείμενο ξεκινά αμέσως μετά τον υπότιτλο, στην ίδια γραμμή, και συνεχίζει ως σε μια κανονική παράγραφος.</w:t>
      </w:r>
    </w:p>
    <w:p w14:paraId="6674079E" w14:textId="77777777" w:rsidR="002D2097" w:rsidRPr="001D5A77" w:rsidRDefault="002D2097" w:rsidP="00156B63">
      <w:pPr>
        <w:tabs>
          <w:tab w:val="left" w:pos="284"/>
        </w:tabs>
        <w:spacing w:after="0"/>
        <w:jc w:val="both"/>
        <w:rPr>
          <w:rFonts w:ascii="Georgia" w:hAnsi="Georgia"/>
          <w:sz w:val="22"/>
        </w:rPr>
      </w:pPr>
    </w:p>
    <w:p w14:paraId="0C552D11" w14:textId="77777777" w:rsidR="002D2097" w:rsidRPr="006D4CE4" w:rsidRDefault="002D2097" w:rsidP="006D4CE4">
      <w:pPr>
        <w:tabs>
          <w:tab w:val="left" w:pos="284"/>
        </w:tabs>
        <w:spacing w:before="60" w:after="60" w:line="260" w:lineRule="exact"/>
        <w:jc w:val="both"/>
        <w:rPr>
          <w:rFonts w:ascii="Georgia" w:hAnsi="Georgia"/>
          <w:sz w:val="22"/>
        </w:rPr>
      </w:pPr>
      <w:r w:rsidRPr="006D4CE4">
        <w:rPr>
          <w:rFonts w:ascii="Georgia" w:hAnsi="Georgia"/>
          <w:sz w:val="22"/>
        </w:rPr>
        <w:t>Να προσεχθεί να μην υπάρχει υπότιτλος ορφανός στο τέλος της σελίδας, αν είναι δυνατόν να μην κόβεται Πίνακας στη μέση και οι σημειώσεις σε Πίνακες, Σχήματα κ.λπ., να βρίσκονται στην ίδια σελίδα με τον Πίνακα, Σχήμα κ.λπ.</w:t>
      </w:r>
    </w:p>
    <w:p w14:paraId="3AAE9189" w14:textId="77777777" w:rsidR="002D2097" w:rsidRPr="006D4CE4" w:rsidRDefault="002D2097" w:rsidP="006D4CE4">
      <w:pPr>
        <w:tabs>
          <w:tab w:val="left" w:pos="284"/>
        </w:tabs>
        <w:spacing w:before="60" w:after="60" w:line="260" w:lineRule="exact"/>
        <w:jc w:val="both"/>
        <w:rPr>
          <w:rFonts w:ascii="Georgia" w:hAnsi="Georgia"/>
          <w:sz w:val="22"/>
        </w:rPr>
      </w:pPr>
      <w:r w:rsidRPr="006D4CE4">
        <w:rPr>
          <w:rFonts w:ascii="Georgia" w:hAnsi="Georgia"/>
          <w:sz w:val="22"/>
        </w:rPr>
        <w:lastRenderedPageBreak/>
        <w:tab/>
        <w:t>Σε τίτλους, υπότιτλους και λεζάντες πινάκων/γραφημάτων δεν βάζουμε τελείες στο τέλος των φράσεων.</w:t>
      </w:r>
    </w:p>
    <w:p w14:paraId="5611FCA0" w14:textId="1F8EB66F" w:rsidR="002D2097" w:rsidRPr="006D4CE4" w:rsidRDefault="002D2097" w:rsidP="006D4CE4">
      <w:pPr>
        <w:tabs>
          <w:tab w:val="left" w:pos="284"/>
        </w:tabs>
        <w:spacing w:before="60" w:after="60" w:line="260" w:lineRule="exact"/>
        <w:jc w:val="both"/>
        <w:rPr>
          <w:rFonts w:ascii="Georgia" w:hAnsi="Georgia"/>
          <w:sz w:val="22"/>
        </w:rPr>
      </w:pPr>
      <w:r w:rsidRPr="006D4CE4">
        <w:rPr>
          <w:rFonts w:ascii="Georgia" w:hAnsi="Georgia"/>
          <w:sz w:val="22"/>
        </w:rPr>
        <w:tab/>
        <w:t xml:space="preserve">Οι υποσημειώσεις πρέπει να αποφεύγονται, όπως και τα </w:t>
      </w:r>
      <w:r w:rsidRPr="006D4CE4">
        <w:rPr>
          <w:rFonts w:ascii="Georgia" w:hAnsi="Georgia"/>
          <w:sz w:val="22"/>
          <w:lang w:val="en-US"/>
        </w:rPr>
        <w:t>endnotes</w:t>
      </w:r>
      <w:r w:rsidR="00156B63">
        <w:rPr>
          <w:rFonts w:ascii="Georgia" w:hAnsi="Georgia"/>
          <w:sz w:val="22"/>
        </w:rPr>
        <w:t>. Αν πρέπει να μπουν βάζουμε γ</w:t>
      </w:r>
      <w:r w:rsidRPr="006D4CE4">
        <w:rPr>
          <w:rFonts w:ascii="Georgia" w:hAnsi="Georgia"/>
          <w:sz w:val="22"/>
        </w:rPr>
        <w:t xml:space="preserve">ραμματοσειρά: </w:t>
      </w:r>
      <w:r w:rsidRPr="006D4CE4">
        <w:rPr>
          <w:rFonts w:ascii="Georgia" w:hAnsi="Georgia"/>
          <w:sz w:val="22"/>
          <w:lang w:val="en-US"/>
        </w:rPr>
        <w:t>Georgia</w:t>
      </w:r>
      <w:r w:rsidRPr="006D4CE4">
        <w:rPr>
          <w:rFonts w:ascii="Georgia" w:hAnsi="Georgia"/>
          <w:sz w:val="22"/>
        </w:rPr>
        <w:t xml:space="preserve">, 9 </w:t>
      </w:r>
      <w:proofErr w:type="spellStart"/>
      <w:r w:rsidRPr="006D4CE4">
        <w:rPr>
          <w:rFonts w:ascii="Georgia" w:hAnsi="Georgia"/>
          <w:sz w:val="22"/>
          <w:lang w:val="en-US"/>
        </w:rPr>
        <w:t>pt</w:t>
      </w:r>
      <w:proofErr w:type="spellEnd"/>
      <w:r w:rsidR="00156B63">
        <w:rPr>
          <w:rFonts w:ascii="Georgia" w:hAnsi="Georgia"/>
          <w:sz w:val="22"/>
        </w:rPr>
        <w:t>,</w:t>
      </w:r>
      <w:r w:rsidRPr="006D4CE4">
        <w:rPr>
          <w:rFonts w:ascii="Georgia" w:hAnsi="Georgia"/>
          <w:sz w:val="22"/>
        </w:rPr>
        <w:t xml:space="preserve"> </w:t>
      </w:r>
      <w:r w:rsidR="00156B63">
        <w:rPr>
          <w:rFonts w:ascii="Georgia" w:hAnsi="Georgia"/>
          <w:sz w:val="22"/>
        </w:rPr>
        <w:t>δ</w:t>
      </w:r>
      <w:r w:rsidRPr="006D4CE4">
        <w:rPr>
          <w:rFonts w:ascii="Georgia" w:hAnsi="Georgia"/>
          <w:sz w:val="22"/>
        </w:rPr>
        <w:t xml:space="preserve">ιάστιχο: 12 </w:t>
      </w:r>
      <w:proofErr w:type="spellStart"/>
      <w:r w:rsidRPr="006D4CE4">
        <w:rPr>
          <w:rFonts w:ascii="Georgia" w:hAnsi="Georgia"/>
          <w:sz w:val="22"/>
          <w:lang w:val="en-US"/>
        </w:rPr>
        <w:t>pt</w:t>
      </w:r>
      <w:proofErr w:type="spellEnd"/>
      <w:r w:rsidRPr="006D4CE4">
        <w:rPr>
          <w:rFonts w:ascii="Georgia" w:hAnsi="Georgia"/>
          <w:sz w:val="22"/>
        </w:rPr>
        <w:t xml:space="preserve">, πλήρης στοίχιση, καμμιά εσοχή παραγράφου. Χωρίς διάστημα πριν και μετά. </w:t>
      </w:r>
    </w:p>
    <w:p w14:paraId="0B156763" w14:textId="6E5ABDB2" w:rsidR="002D2097" w:rsidRDefault="002D2097" w:rsidP="006D4CE4">
      <w:pPr>
        <w:tabs>
          <w:tab w:val="left" w:pos="284"/>
        </w:tabs>
        <w:spacing w:before="60" w:after="60" w:line="260" w:lineRule="exact"/>
        <w:jc w:val="both"/>
        <w:rPr>
          <w:rFonts w:ascii="Georgia" w:hAnsi="Georgia"/>
          <w:sz w:val="22"/>
        </w:rPr>
      </w:pPr>
      <w:r w:rsidRPr="006D4CE4">
        <w:rPr>
          <w:rFonts w:ascii="Georgia" w:hAnsi="Georgia"/>
          <w:sz w:val="22"/>
        </w:rPr>
        <w:tab/>
        <w:t>Η κάθε ενότητα, που ξεχωρίζει με τους τίτλους ενοτήτων, διαφοροποιείται από την επόμενη με μία κενή σειρά</w:t>
      </w:r>
      <w:r w:rsidR="001D5A77" w:rsidRPr="006D4CE4">
        <w:rPr>
          <w:sz w:val="22"/>
        </w:rPr>
        <w:t xml:space="preserve"> </w:t>
      </w:r>
      <w:r w:rsidR="001D5A77" w:rsidRPr="006D4CE4">
        <w:rPr>
          <w:rFonts w:ascii="Georgia" w:hAnsi="Georgia"/>
          <w:sz w:val="22"/>
        </w:rPr>
        <w:t>στα 11</w:t>
      </w:r>
      <w:r w:rsidR="00156B63">
        <w:rPr>
          <w:rFonts w:ascii="Georgia" w:hAnsi="Georgia"/>
          <w:sz w:val="22"/>
        </w:rPr>
        <w:t xml:space="preserve"> </w:t>
      </w:r>
      <w:proofErr w:type="spellStart"/>
      <w:r w:rsidR="001D5A77" w:rsidRPr="006D4CE4">
        <w:rPr>
          <w:rFonts w:ascii="Georgia" w:hAnsi="Georgia"/>
          <w:sz w:val="22"/>
        </w:rPr>
        <w:t>pt</w:t>
      </w:r>
      <w:proofErr w:type="spellEnd"/>
      <w:r w:rsidR="001D5A77" w:rsidRPr="006D4CE4">
        <w:rPr>
          <w:rFonts w:ascii="Georgia" w:hAnsi="Georgia"/>
          <w:sz w:val="22"/>
        </w:rPr>
        <w:t xml:space="preserve"> σε μονό διάστ</w:t>
      </w:r>
      <w:r w:rsidR="00486D21">
        <w:rPr>
          <w:rFonts w:ascii="Georgia" w:hAnsi="Georgia"/>
          <w:sz w:val="22"/>
        </w:rPr>
        <w:t>ημα</w:t>
      </w:r>
      <w:r w:rsidR="001D5A77" w:rsidRPr="006D4CE4">
        <w:rPr>
          <w:rFonts w:ascii="Georgia" w:hAnsi="Georgia"/>
          <w:sz w:val="22"/>
        </w:rPr>
        <w:t xml:space="preserve"> με 0 </w:t>
      </w:r>
      <w:proofErr w:type="spellStart"/>
      <w:r w:rsidR="001D5A77" w:rsidRPr="006D4CE4">
        <w:rPr>
          <w:rFonts w:ascii="Georgia" w:hAnsi="Georgia"/>
          <w:sz w:val="22"/>
        </w:rPr>
        <w:t>pt</w:t>
      </w:r>
      <w:proofErr w:type="spellEnd"/>
      <w:r w:rsidR="001D5A77" w:rsidRPr="006D4CE4">
        <w:rPr>
          <w:rFonts w:ascii="Georgia" w:hAnsi="Georgia"/>
          <w:sz w:val="22"/>
        </w:rPr>
        <w:t xml:space="preserve"> διάστημα πριν και μετά. </w:t>
      </w:r>
    </w:p>
    <w:p w14:paraId="60E55A8C" w14:textId="77777777" w:rsidR="00156B63" w:rsidRPr="006D4CE4" w:rsidRDefault="00156B63" w:rsidP="00156B63">
      <w:pPr>
        <w:tabs>
          <w:tab w:val="left" w:pos="284"/>
        </w:tabs>
        <w:spacing w:after="0"/>
        <w:jc w:val="both"/>
        <w:rPr>
          <w:rFonts w:ascii="Georgia" w:hAnsi="Georgia"/>
          <w:sz w:val="22"/>
        </w:rPr>
      </w:pPr>
    </w:p>
    <w:p w14:paraId="4DD5C01D" w14:textId="61563538" w:rsidR="002D2097" w:rsidRPr="001D5A77" w:rsidRDefault="002D2097" w:rsidP="006D4CE4">
      <w:pPr>
        <w:numPr>
          <w:ilvl w:val="0"/>
          <w:numId w:val="2"/>
        </w:numPr>
        <w:tabs>
          <w:tab w:val="left" w:pos="284"/>
          <w:tab w:val="left" w:pos="426"/>
        </w:tabs>
        <w:spacing w:line="320" w:lineRule="exact"/>
        <w:ind w:left="0" w:firstLine="0"/>
        <w:jc w:val="both"/>
        <w:rPr>
          <w:rFonts w:asciiTheme="minorHAnsi" w:hAnsiTheme="minorHAnsi" w:cstheme="minorHAnsi"/>
          <w:b/>
          <w:bCs/>
        </w:rPr>
      </w:pPr>
      <w:r w:rsidRPr="001D5A77">
        <w:rPr>
          <w:rFonts w:asciiTheme="minorHAnsi" w:hAnsiTheme="minorHAnsi" w:cstheme="minorHAnsi"/>
          <w:b/>
          <w:bCs/>
        </w:rPr>
        <w:t>Στοίχιση</w:t>
      </w:r>
      <w:r w:rsidR="001D5A77">
        <w:rPr>
          <w:rFonts w:asciiTheme="minorHAnsi" w:hAnsiTheme="minorHAnsi" w:cstheme="minorHAnsi"/>
          <w:b/>
          <w:bCs/>
        </w:rPr>
        <w:t xml:space="preserve"> κειμένου και βιβλιογραφίας</w:t>
      </w:r>
    </w:p>
    <w:p w14:paraId="1C37EC02" w14:textId="77777777" w:rsidR="002D2097" w:rsidRPr="00156B63" w:rsidRDefault="002D2097" w:rsidP="002D2097">
      <w:pPr>
        <w:tabs>
          <w:tab w:val="left" w:pos="284"/>
        </w:tabs>
        <w:spacing w:before="60" w:after="60" w:line="240" w:lineRule="exact"/>
        <w:jc w:val="both"/>
        <w:rPr>
          <w:rFonts w:ascii="Georgia" w:hAnsi="Georgia" w:cs="Arial"/>
          <w:b/>
          <w:bCs/>
          <w:sz w:val="22"/>
        </w:rPr>
      </w:pPr>
      <w:r w:rsidRPr="00156B63">
        <w:rPr>
          <w:rFonts w:ascii="Georgia" w:hAnsi="Georgia" w:cs="Arial"/>
          <w:sz w:val="22"/>
        </w:rPr>
        <w:t xml:space="preserve">Πλήρης στοίχιση. Να μην χωρίζονται χειροκίνητα οι λέξεις ούτε να χρησιμοποιείται </w:t>
      </w:r>
      <w:r w:rsidRPr="00156B63">
        <w:rPr>
          <w:rFonts w:ascii="Georgia" w:hAnsi="Georgia" w:cs="Arial"/>
          <w:sz w:val="22"/>
          <w:lang w:val="en-US"/>
        </w:rPr>
        <w:t>hyphenation</w:t>
      </w:r>
      <w:r w:rsidRPr="00156B63">
        <w:rPr>
          <w:rFonts w:ascii="Georgia" w:hAnsi="Georgia" w:cs="Arial"/>
          <w:sz w:val="22"/>
        </w:rPr>
        <w:t xml:space="preserve">. Να μην κόβεται η συνέχεια σε μακριά </w:t>
      </w:r>
      <w:proofErr w:type="spellStart"/>
      <w:r w:rsidRPr="00156B63">
        <w:rPr>
          <w:rFonts w:ascii="Georgia" w:hAnsi="Georgia" w:cs="Arial"/>
          <w:sz w:val="22"/>
        </w:rPr>
        <w:t>DOIs</w:t>
      </w:r>
      <w:proofErr w:type="spellEnd"/>
      <w:r w:rsidRPr="00156B63">
        <w:rPr>
          <w:rFonts w:ascii="Georgia" w:hAnsi="Georgia" w:cs="Arial"/>
          <w:sz w:val="22"/>
        </w:rPr>
        <w:t xml:space="preserve"> ή </w:t>
      </w:r>
      <w:proofErr w:type="spellStart"/>
      <w:r w:rsidRPr="00156B63">
        <w:rPr>
          <w:rFonts w:ascii="Georgia" w:hAnsi="Georgia" w:cs="Arial"/>
          <w:sz w:val="22"/>
        </w:rPr>
        <w:t>urls</w:t>
      </w:r>
      <w:proofErr w:type="spellEnd"/>
      <w:r w:rsidRPr="00156B63">
        <w:rPr>
          <w:rFonts w:ascii="Georgia" w:hAnsi="Georgia" w:cs="Arial"/>
          <w:sz w:val="22"/>
        </w:rPr>
        <w:t>.</w:t>
      </w:r>
      <w:r w:rsidRPr="00156B63">
        <w:rPr>
          <w:rFonts w:ascii="Georgia" w:hAnsi="Georgia" w:cs="Arial"/>
          <w:b/>
          <w:bCs/>
          <w:sz w:val="22"/>
        </w:rPr>
        <w:t xml:space="preserve"> </w:t>
      </w:r>
    </w:p>
    <w:p w14:paraId="2865C98B" w14:textId="77777777" w:rsidR="002D2097" w:rsidRPr="001D5A77" w:rsidRDefault="002D2097" w:rsidP="001D5A77">
      <w:pPr>
        <w:tabs>
          <w:tab w:val="left" w:pos="284"/>
        </w:tabs>
        <w:spacing w:after="0"/>
        <w:jc w:val="both"/>
        <w:rPr>
          <w:rFonts w:ascii="Georgia" w:hAnsi="Georgia" w:cs="Arial"/>
          <w:b/>
          <w:bCs/>
          <w:sz w:val="22"/>
        </w:rPr>
      </w:pPr>
    </w:p>
    <w:p w14:paraId="63F1918A" w14:textId="77777777" w:rsidR="002D2097" w:rsidRPr="001D5A77" w:rsidRDefault="002D2097" w:rsidP="002D2097">
      <w:pPr>
        <w:numPr>
          <w:ilvl w:val="0"/>
          <w:numId w:val="2"/>
        </w:numPr>
        <w:tabs>
          <w:tab w:val="left" w:pos="284"/>
          <w:tab w:val="left" w:pos="426"/>
        </w:tabs>
        <w:spacing w:before="60" w:after="60" w:line="240" w:lineRule="exact"/>
        <w:ind w:left="0" w:firstLine="0"/>
        <w:jc w:val="both"/>
        <w:rPr>
          <w:rFonts w:asciiTheme="minorHAnsi" w:hAnsiTheme="minorHAnsi" w:cstheme="minorHAnsi"/>
          <w:b/>
          <w:bCs/>
        </w:rPr>
      </w:pPr>
      <w:r w:rsidRPr="001D5A77">
        <w:rPr>
          <w:rFonts w:asciiTheme="minorHAnsi" w:hAnsiTheme="minorHAnsi" w:cstheme="minorHAnsi"/>
          <w:b/>
          <w:bCs/>
        </w:rPr>
        <w:t>Εσοχή παραγράφων</w:t>
      </w:r>
    </w:p>
    <w:p w14:paraId="4569563D" w14:textId="4FB35740" w:rsidR="002D2097" w:rsidRPr="00156B63" w:rsidRDefault="002D2097" w:rsidP="002D2097">
      <w:pPr>
        <w:tabs>
          <w:tab w:val="left" w:pos="284"/>
          <w:tab w:val="left" w:pos="426"/>
        </w:tabs>
        <w:spacing w:before="60" w:after="60" w:line="240" w:lineRule="exact"/>
        <w:jc w:val="both"/>
        <w:rPr>
          <w:rFonts w:ascii="Georgia" w:hAnsi="Georgia" w:cs="Arial"/>
          <w:sz w:val="22"/>
        </w:rPr>
      </w:pPr>
      <w:r w:rsidRPr="00156B63">
        <w:rPr>
          <w:rFonts w:ascii="Georgia" w:hAnsi="Georgia" w:cs="Arial"/>
          <w:sz w:val="22"/>
        </w:rPr>
        <w:t>Καμμιά εσοχή στην 1</w:t>
      </w:r>
      <w:r w:rsidRPr="00156B63">
        <w:rPr>
          <w:rFonts w:ascii="Georgia" w:hAnsi="Georgia" w:cs="Arial"/>
          <w:sz w:val="22"/>
          <w:vertAlign w:val="superscript"/>
        </w:rPr>
        <w:t>η</w:t>
      </w:r>
      <w:r w:rsidRPr="00156B63">
        <w:rPr>
          <w:rFonts w:ascii="Georgia" w:hAnsi="Georgia" w:cs="Arial"/>
          <w:sz w:val="22"/>
        </w:rPr>
        <w:t xml:space="preserve"> σειρά κάθε παραγράφου στην περίληψη, στους τίτλους και υπότιτλους και στην 1</w:t>
      </w:r>
      <w:r w:rsidRPr="00156B63">
        <w:rPr>
          <w:rFonts w:ascii="Georgia" w:hAnsi="Georgia" w:cs="Arial"/>
          <w:sz w:val="22"/>
          <w:vertAlign w:val="superscript"/>
        </w:rPr>
        <w:t>η</w:t>
      </w:r>
      <w:r w:rsidRPr="00156B63">
        <w:rPr>
          <w:rFonts w:ascii="Georgia" w:hAnsi="Georgia" w:cs="Arial"/>
          <w:sz w:val="22"/>
        </w:rPr>
        <w:t xml:space="preserve"> σειρά των παραγράφων των ενοτήτων. </w:t>
      </w:r>
      <w:r w:rsidR="001D5A77" w:rsidRPr="00156B63">
        <w:rPr>
          <w:rFonts w:ascii="Georgia" w:hAnsi="Georgia" w:cs="Arial"/>
          <w:sz w:val="22"/>
        </w:rPr>
        <w:t xml:space="preserve">Στην πρώτη σειρά στις </w:t>
      </w:r>
      <w:r w:rsidRPr="00156B63">
        <w:rPr>
          <w:rFonts w:ascii="Georgia" w:hAnsi="Georgia" w:cs="Arial"/>
          <w:sz w:val="22"/>
        </w:rPr>
        <w:t xml:space="preserve">υπόλοιπες παραγράφους εσοχή 0,5 </w:t>
      </w:r>
      <w:r w:rsidRPr="00156B63">
        <w:rPr>
          <w:rFonts w:ascii="Georgia" w:hAnsi="Georgia" w:cs="Arial"/>
          <w:sz w:val="22"/>
          <w:lang w:val="en-US"/>
        </w:rPr>
        <w:t>cm</w:t>
      </w:r>
      <w:r w:rsidRPr="00156B63">
        <w:rPr>
          <w:rFonts w:ascii="Georgia" w:hAnsi="Georgia" w:cs="Arial"/>
          <w:sz w:val="22"/>
        </w:rPr>
        <w:t>.</w:t>
      </w:r>
      <w:r w:rsidR="001D5A77" w:rsidRPr="00156B63">
        <w:rPr>
          <w:rFonts w:ascii="Georgia" w:hAnsi="Georgia" w:cs="Arial"/>
          <w:sz w:val="22"/>
        </w:rPr>
        <w:t xml:space="preserve"> </w:t>
      </w:r>
    </w:p>
    <w:p w14:paraId="751E4CB5" w14:textId="311969E5" w:rsidR="002D2097" w:rsidRPr="00156B63" w:rsidRDefault="002D2097" w:rsidP="00347CE8">
      <w:pPr>
        <w:tabs>
          <w:tab w:val="left" w:pos="284"/>
        </w:tabs>
        <w:spacing w:before="60" w:after="60" w:line="240" w:lineRule="exact"/>
        <w:ind w:left="284"/>
        <w:jc w:val="both"/>
        <w:rPr>
          <w:rFonts w:ascii="Georgia" w:hAnsi="Georgia" w:cs="Arial"/>
          <w:sz w:val="22"/>
        </w:rPr>
      </w:pPr>
      <w:r w:rsidRPr="00156B63">
        <w:rPr>
          <w:rFonts w:ascii="Georgia" w:hAnsi="Georgia" w:cs="Arial"/>
          <w:sz w:val="22"/>
        </w:rPr>
        <w:t>Στην παράθεση</w:t>
      </w:r>
      <w:r w:rsidR="00347CE8" w:rsidRPr="00156B63">
        <w:rPr>
          <w:sz w:val="22"/>
        </w:rPr>
        <w:t xml:space="preserve"> </w:t>
      </w:r>
      <w:r w:rsidR="00347CE8" w:rsidRPr="00156B63">
        <w:rPr>
          <w:rFonts w:ascii="Georgia" w:hAnsi="Georgia" w:cs="Arial"/>
          <w:sz w:val="22"/>
        </w:rPr>
        <w:t xml:space="preserve">κειμένου (από πηγή, από συνεντεύξεις </w:t>
      </w:r>
      <w:proofErr w:type="spellStart"/>
      <w:r w:rsidR="00347CE8" w:rsidRPr="00156B63">
        <w:rPr>
          <w:rFonts w:ascii="Georgia" w:hAnsi="Georgia" w:cs="Arial"/>
          <w:sz w:val="22"/>
        </w:rPr>
        <w:t>κλπ</w:t>
      </w:r>
      <w:proofErr w:type="spellEnd"/>
      <w:r w:rsidR="00347CE8" w:rsidRPr="00156B63">
        <w:rPr>
          <w:rFonts w:ascii="Georgia" w:hAnsi="Georgia" w:cs="Arial"/>
          <w:sz w:val="22"/>
        </w:rPr>
        <w:t>):</w:t>
      </w:r>
      <w:r w:rsidRPr="00156B63">
        <w:rPr>
          <w:rFonts w:ascii="Georgia" w:hAnsi="Georgia" w:cs="Arial"/>
          <w:sz w:val="22"/>
        </w:rPr>
        <w:t xml:space="preserve"> όλη η παράγραφος είναι στην εσοχή 0,5 </w:t>
      </w:r>
      <w:r w:rsidRPr="00156B63">
        <w:rPr>
          <w:rFonts w:ascii="Georgia" w:hAnsi="Georgia" w:cs="Arial"/>
          <w:sz w:val="22"/>
          <w:lang w:val="en-US"/>
        </w:rPr>
        <w:t>cm</w:t>
      </w:r>
      <w:r w:rsidRPr="00156B63">
        <w:rPr>
          <w:rFonts w:ascii="Georgia" w:hAnsi="Georgia" w:cs="Arial"/>
          <w:sz w:val="22"/>
        </w:rPr>
        <w:t xml:space="preserve"> (όπως εδώ).</w:t>
      </w:r>
    </w:p>
    <w:p w14:paraId="2671A0D6" w14:textId="7BF69AEF" w:rsidR="002D2097" w:rsidRPr="00156B63" w:rsidRDefault="002D2097" w:rsidP="00347CE8">
      <w:pPr>
        <w:tabs>
          <w:tab w:val="left" w:pos="284"/>
          <w:tab w:val="left" w:pos="993"/>
        </w:tabs>
        <w:spacing w:before="60" w:after="60" w:line="240" w:lineRule="exact"/>
        <w:ind w:left="567"/>
        <w:jc w:val="both"/>
        <w:rPr>
          <w:rFonts w:ascii="Georgia" w:hAnsi="Georgia" w:cs="Arial"/>
          <w:sz w:val="22"/>
        </w:rPr>
      </w:pPr>
      <w:r w:rsidRPr="00156B63">
        <w:rPr>
          <w:rFonts w:ascii="Georgia" w:hAnsi="Georgia" w:cs="Arial"/>
          <w:sz w:val="22"/>
        </w:rPr>
        <w:t xml:space="preserve">Αν η παράθεση έχει δύο ή περισσότερες παραγράφους, τότε η αρχή της 2ας και των επόμενων παραγράφων έχουν επιπλέον εσοχή 0,5 </w:t>
      </w:r>
      <w:r w:rsidRPr="00156B63">
        <w:rPr>
          <w:rFonts w:ascii="Georgia" w:hAnsi="Georgia" w:cs="Arial"/>
          <w:sz w:val="22"/>
          <w:lang w:val="en-US"/>
        </w:rPr>
        <w:t>cm</w:t>
      </w:r>
      <w:r w:rsidRPr="00156B63">
        <w:rPr>
          <w:rFonts w:ascii="Georgia" w:hAnsi="Georgia" w:cs="Arial"/>
          <w:sz w:val="22"/>
        </w:rPr>
        <w:t xml:space="preserve">, δηλ. συνολικά 1 </w:t>
      </w:r>
      <w:r w:rsidRPr="00156B63">
        <w:rPr>
          <w:rFonts w:ascii="Georgia" w:hAnsi="Georgia" w:cs="Arial"/>
          <w:sz w:val="22"/>
          <w:lang w:val="en-US"/>
        </w:rPr>
        <w:t>cm</w:t>
      </w:r>
      <w:r w:rsidRPr="00156B63">
        <w:rPr>
          <w:rFonts w:ascii="Georgia" w:hAnsi="Georgia" w:cs="Arial"/>
          <w:sz w:val="22"/>
        </w:rPr>
        <w:t xml:space="preserve"> (όπως εδώ).</w:t>
      </w:r>
    </w:p>
    <w:p w14:paraId="7EBCC947" w14:textId="77777777" w:rsidR="00156B63" w:rsidRDefault="00156B63" w:rsidP="00156B63">
      <w:pPr>
        <w:tabs>
          <w:tab w:val="left" w:pos="284"/>
        </w:tabs>
        <w:spacing w:after="0"/>
        <w:jc w:val="both"/>
        <w:rPr>
          <w:rFonts w:ascii="Georgia" w:hAnsi="Georgia" w:cs="Arial"/>
          <w:sz w:val="22"/>
        </w:rPr>
      </w:pPr>
    </w:p>
    <w:p w14:paraId="122124B1" w14:textId="65A17971" w:rsidR="002D2097" w:rsidRPr="00156B63" w:rsidRDefault="002D2097" w:rsidP="002D2097">
      <w:pPr>
        <w:tabs>
          <w:tab w:val="left" w:pos="284"/>
        </w:tabs>
        <w:spacing w:before="60" w:after="60" w:line="240" w:lineRule="exact"/>
        <w:jc w:val="both"/>
        <w:rPr>
          <w:rFonts w:ascii="Georgia" w:hAnsi="Georgia" w:cs="Arial"/>
          <w:sz w:val="22"/>
        </w:rPr>
      </w:pPr>
      <w:r w:rsidRPr="00156B63">
        <w:rPr>
          <w:rFonts w:ascii="Georgia" w:hAnsi="Georgia" w:cs="Arial"/>
          <w:sz w:val="22"/>
        </w:rPr>
        <w:t xml:space="preserve">Αντίθετα στην Βιβλιογραφία να </w:t>
      </w:r>
      <w:proofErr w:type="spellStart"/>
      <w:r w:rsidRPr="00156B63">
        <w:rPr>
          <w:rFonts w:ascii="Georgia" w:hAnsi="Georgia" w:cs="Arial"/>
          <w:sz w:val="22"/>
        </w:rPr>
        <w:t>εφορμόζεται</w:t>
      </w:r>
      <w:proofErr w:type="spellEnd"/>
      <w:r w:rsidRPr="00156B63">
        <w:rPr>
          <w:rFonts w:ascii="Georgia" w:hAnsi="Georgia" w:cs="Arial"/>
          <w:sz w:val="22"/>
        </w:rPr>
        <w:t xml:space="preserve"> η «αρνητική» εσοχή (</w:t>
      </w:r>
      <w:proofErr w:type="spellStart"/>
      <w:r w:rsidRPr="00156B63">
        <w:rPr>
          <w:rFonts w:ascii="Georgia" w:hAnsi="Georgia" w:cs="Arial"/>
          <w:sz w:val="22"/>
        </w:rPr>
        <w:t>hanging</w:t>
      </w:r>
      <w:proofErr w:type="spellEnd"/>
      <w:r w:rsidRPr="00156B63">
        <w:rPr>
          <w:rFonts w:ascii="Georgia" w:hAnsi="Georgia" w:cs="Arial"/>
          <w:sz w:val="22"/>
        </w:rPr>
        <w:t xml:space="preserve"> </w:t>
      </w:r>
      <w:proofErr w:type="spellStart"/>
      <w:r w:rsidRPr="00156B63">
        <w:rPr>
          <w:rFonts w:ascii="Georgia" w:hAnsi="Georgia" w:cs="Arial"/>
          <w:sz w:val="22"/>
        </w:rPr>
        <w:t>indent</w:t>
      </w:r>
      <w:proofErr w:type="spellEnd"/>
      <w:r w:rsidRPr="00156B63">
        <w:rPr>
          <w:rFonts w:ascii="Georgia" w:hAnsi="Georgia" w:cs="Arial"/>
          <w:sz w:val="22"/>
        </w:rPr>
        <w:t xml:space="preserve">), επίσης σε 0,5 </w:t>
      </w:r>
      <w:r w:rsidRPr="00156B63">
        <w:rPr>
          <w:rFonts w:ascii="Georgia" w:hAnsi="Georgia" w:cs="Arial"/>
          <w:sz w:val="22"/>
          <w:lang w:val="en-US"/>
        </w:rPr>
        <w:t>cm</w:t>
      </w:r>
      <w:r w:rsidRPr="00156B63">
        <w:rPr>
          <w:rFonts w:ascii="Georgia" w:hAnsi="Georgia" w:cs="Arial"/>
          <w:sz w:val="22"/>
        </w:rPr>
        <w:t xml:space="preserve"> (όπως εδώ)(</w:t>
      </w:r>
      <w:proofErr w:type="spellStart"/>
      <w:r w:rsidRPr="00156B63">
        <w:rPr>
          <w:rFonts w:ascii="Georgia" w:hAnsi="Georgia" w:cs="Arial"/>
          <w:sz w:val="22"/>
        </w:rPr>
        <w:t>paragraph</w:t>
      </w:r>
      <w:proofErr w:type="spellEnd"/>
      <w:r w:rsidRPr="00156B63">
        <w:rPr>
          <w:rFonts w:ascii="Georgia" w:hAnsi="Georgia" w:cs="Arial"/>
          <w:sz w:val="22"/>
        </w:rPr>
        <w:t xml:space="preserve"> -&gt; </w:t>
      </w:r>
      <w:proofErr w:type="spellStart"/>
      <w:r w:rsidRPr="00156B63">
        <w:rPr>
          <w:rFonts w:ascii="Georgia" w:hAnsi="Georgia" w:cs="Arial"/>
          <w:sz w:val="22"/>
        </w:rPr>
        <w:t>indentation</w:t>
      </w:r>
      <w:proofErr w:type="spellEnd"/>
      <w:r w:rsidRPr="00156B63">
        <w:rPr>
          <w:rFonts w:ascii="Georgia" w:hAnsi="Georgia" w:cs="Arial"/>
          <w:sz w:val="22"/>
        </w:rPr>
        <w:t xml:space="preserve"> -&gt; </w:t>
      </w:r>
      <w:proofErr w:type="spellStart"/>
      <w:r w:rsidRPr="00156B63">
        <w:rPr>
          <w:rFonts w:ascii="Georgia" w:hAnsi="Georgia" w:cs="Arial"/>
          <w:sz w:val="22"/>
        </w:rPr>
        <w:t>special</w:t>
      </w:r>
      <w:proofErr w:type="spellEnd"/>
      <w:r w:rsidRPr="00156B63">
        <w:rPr>
          <w:rFonts w:ascii="Georgia" w:hAnsi="Georgia" w:cs="Arial"/>
          <w:sz w:val="22"/>
        </w:rPr>
        <w:t xml:space="preserve"> -&gt; </w:t>
      </w:r>
      <w:proofErr w:type="spellStart"/>
      <w:r w:rsidRPr="00156B63">
        <w:rPr>
          <w:rFonts w:ascii="Georgia" w:hAnsi="Georgia" w:cs="Arial"/>
          <w:sz w:val="22"/>
        </w:rPr>
        <w:t>hanging</w:t>
      </w:r>
      <w:proofErr w:type="spellEnd"/>
      <w:r w:rsidRPr="00156B63">
        <w:rPr>
          <w:rFonts w:ascii="Georgia" w:hAnsi="Georgia" w:cs="Arial"/>
          <w:sz w:val="22"/>
        </w:rPr>
        <w:t xml:space="preserve">, ρύθμιση 0,5 </w:t>
      </w:r>
      <w:r w:rsidRPr="00156B63">
        <w:rPr>
          <w:rFonts w:ascii="Georgia" w:hAnsi="Georgia" w:cs="Arial"/>
          <w:sz w:val="22"/>
          <w:lang w:val="en-US"/>
        </w:rPr>
        <w:t>cm</w:t>
      </w:r>
      <w:r w:rsidRPr="00156B63">
        <w:rPr>
          <w:rFonts w:ascii="Georgia" w:hAnsi="Georgia" w:cs="Arial"/>
          <w:sz w:val="22"/>
        </w:rPr>
        <w:t>).</w:t>
      </w:r>
    </w:p>
    <w:p w14:paraId="1C894FE1" w14:textId="77777777" w:rsidR="002D2097" w:rsidRPr="001D5A77" w:rsidRDefault="002D2097" w:rsidP="001D5A77">
      <w:pPr>
        <w:tabs>
          <w:tab w:val="left" w:pos="284"/>
        </w:tabs>
        <w:spacing w:after="0"/>
        <w:contextualSpacing/>
        <w:jc w:val="both"/>
        <w:rPr>
          <w:rFonts w:ascii="Georgia" w:hAnsi="Georgia" w:cs="Arial"/>
          <w:sz w:val="22"/>
        </w:rPr>
      </w:pPr>
    </w:p>
    <w:p w14:paraId="5ACA1958" w14:textId="77777777" w:rsidR="002D2097" w:rsidRPr="001D5A77" w:rsidRDefault="002D2097" w:rsidP="00156B63">
      <w:pPr>
        <w:numPr>
          <w:ilvl w:val="0"/>
          <w:numId w:val="2"/>
        </w:numPr>
        <w:tabs>
          <w:tab w:val="left" w:pos="284"/>
          <w:tab w:val="left" w:pos="426"/>
        </w:tabs>
        <w:spacing w:line="320" w:lineRule="exact"/>
        <w:ind w:left="0" w:firstLine="0"/>
        <w:jc w:val="both"/>
        <w:rPr>
          <w:rFonts w:asciiTheme="minorHAnsi" w:hAnsiTheme="minorHAnsi" w:cstheme="minorHAnsi"/>
          <w:b/>
          <w:bCs/>
        </w:rPr>
      </w:pPr>
      <w:r w:rsidRPr="001D5A77">
        <w:rPr>
          <w:rFonts w:asciiTheme="minorHAnsi" w:hAnsiTheme="minorHAnsi" w:cstheme="minorHAnsi"/>
          <w:b/>
          <w:bCs/>
        </w:rPr>
        <w:t>Κουκκίδες ή αρίθμηση</w:t>
      </w:r>
    </w:p>
    <w:p w14:paraId="163B1E10" w14:textId="77777777" w:rsidR="002D2097" w:rsidRPr="00156B63" w:rsidRDefault="002D2097" w:rsidP="00486D21">
      <w:pPr>
        <w:pStyle w:val="a7"/>
        <w:numPr>
          <w:ilvl w:val="0"/>
          <w:numId w:val="5"/>
        </w:numPr>
        <w:tabs>
          <w:tab w:val="left" w:pos="284"/>
        </w:tabs>
        <w:spacing w:before="60" w:after="60" w:line="260" w:lineRule="exact"/>
        <w:ind w:left="284" w:firstLine="0"/>
        <w:jc w:val="both"/>
        <w:rPr>
          <w:rFonts w:ascii="Georgia" w:hAnsi="Georgia" w:cs="Arial"/>
          <w:sz w:val="22"/>
        </w:rPr>
      </w:pPr>
      <w:r w:rsidRPr="00156B63">
        <w:rPr>
          <w:rFonts w:ascii="Georgia" w:hAnsi="Georgia" w:cs="Arial"/>
          <w:sz w:val="22"/>
        </w:rPr>
        <w:t xml:space="preserve">Πλήρης στοίχιση με </w:t>
      </w:r>
      <w:r w:rsidRPr="00156B63">
        <w:rPr>
          <w:rFonts w:ascii="Georgia" w:hAnsi="Georgia"/>
          <w:color w:val="000000"/>
          <w:sz w:val="22"/>
        </w:rPr>
        <w:t xml:space="preserve">αριστερή </w:t>
      </w:r>
      <w:r w:rsidRPr="00156B63">
        <w:rPr>
          <w:rFonts w:ascii="Georgia" w:hAnsi="Georgia" w:cs="Arial"/>
          <w:sz w:val="22"/>
        </w:rPr>
        <w:t xml:space="preserve">εσοχή 0,5 </w:t>
      </w:r>
      <w:r w:rsidRPr="00156B63">
        <w:rPr>
          <w:rFonts w:ascii="Georgia" w:hAnsi="Georgia" w:cs="Arial"/>
          <w:sz w:val="22"/>
          <w:lang w:val="en-US"/>
        </w:rPr>
        <w:t>cm</w:t>
      </w:r>
      <w:r w:rsidRPr="00156B63">
        <w:rPr>
          <w:rFonts w:ascii="Georgia" w:hAnsi="Georgia" w:cs="Arial"/>
          <w:sz w:val="22"/>
        </w:rPr>
        <w:t xml:space="preserve"> σε όλες τις γραμμές. </w:t>
      </w:r>
    </w:p>
    <w:p w14:paraId="74FCFE29" w14:textId="77777777" w:rsidR="002D2097" w:rsidRPr="00156B63" w:rsidRDefault="002D2097" w:rsidP="00486D21">
      <w:pPr>
        <w:pStyle w:val="a7"/>
        <w:numPr>
          <w:ilvl w:val="0"/>
          <w:numId w:val="5"/>
        </w:numPr>
        <w:tabs>
          <w:tab w:val="left" w:pos="284"/>
        </w:tabs>
        <w:spacing w:before="60" w:after="60" w:line="260" w:lineRule="exact"/>
        <w:ind w:left="284" w:firstLine="0"/>
        <w:jc w:val="both"/>
        <w:rPr>
          <w:rFonts w:ascii="Georgia" w:hAnsi="Georgia" w:cs="Arial"/>
          <w:b/>
          <w:bCs/>
          <w:sz w:val="22"/>
        </w:rPr>
      </w:pPr>
      <w:r w:rsidRPr="00156B63">
        <w:rPr>
          <w:rFonts w:ascii="Georgia" w:hAnsi="Georgia" w:cs="Arial"/>
          <w:sz w:val="22"/>
        </w:rPr>
        <w:t>Παραμένει το διάστιχο ανάμεσα στις παραγράφους.</w:t>
      </w:r>
    </w:p>
    <w:p w14:paraId="28AF6D7F" w14:textId="77777777" w:rsidR="002D2097" w:rsidRPr="001D5A77" w:rsidRDefault="002D2097" w:rsidP="001D5A77">
      <w:pPr>
        <w:pStyle w:val="a7"/>
        <w:tabs>
          <w:tab w:val="left" w:pos="284"/>
        </w:tabs>
        <w:spacing w:after="0"/>
        <w:ind w:left="0"/>
        <w:jc w:val="both"/>
        <w:rPr>
          <w:rFonts w:ascii="Georgia" w:hAnsi="Georgia" w:cs="Arial"/>
          <w:b/>
          <w:bCs/>
          <w:sz w:val="22"/>
        </w:rPr>
      </w:pPr>
    </w:p>
    <w:p w14:paraId="6D086BB0" w14:textId="77777777" w:rsidR="002D2097" w:rsidRPr="001D5A77" w:rsidRDefault="002D2097" w:rsidP="00156B63">
      <w:pPr>
        <w:numPr>
          <w:ilvl w:val="0"/>
          <w:numId w:val="2"/>
        </w:numPr>
        <w:tabs>
          <w:tab w:val="left" w:pos="284"/>
          <w:tab w:val="left" w:pos="426"/>
        </w:tabs>
        <w:spacing w:line="320" w:lineRule="exact"/>
        <w:ind w:left="284" w:hanging="284"/>
        <w:rPr>
          <w:rFonts w:asciiTheme="minorHAnsi" w:hAnsiTheme="minorHAnsi" w:cstheme="minorHAnsi"/>
          <w:b/>
          <w:bCs/>
        </w:rPr>
      </w:pPr>
      <w:r w:rsidRPr="001D5A77">
        <w:rPr>
          <w:rFonts w:asciiTheme="minorHAnsi" w:hAnsiTheme="minorHAnsi" w:cstheme="minorHAnsi"/>
          <w:b/>
          <w:bCs/>
        </w:rPr>
        <w:t xml:space="preserve">Συντομογραφίες και ακρωνύμια </w:t>
      </w:r>
    </w:p>
    <w:p w14:paraId="771834DF" w14:textId="77777777" w:rsidR="002D2097" w:rsidRPr="00156B63" w:rsidRDefault="002D2097" w:rsidP="00156B63">
      <w:pPr>
        <w:tabs>
          <w:tab w:val="left" w:pos="284"/>
          <w:tab w:val="left" w:pos="426"/>
        </w:tabs>
        <w:spacing w:before="60" w:after="60" w:line="260" w:lineRule="exact"/>
        <w:jc w:val="both"/>
        <w:rPr>
          <w:rFonts w:ascii="Georgia" w:hAnsi="Georgia" w:cs="Arial"/>
          <w:bCs/>
          <w:sz w:val="22"/>
        </w:rPr>
      </w:pPr>
      <w:r w:rsidRPr="00156B63">
        <w:rPr>
          <w:rFonts w:ascii="Georgia" w:hAnsi="Georgia" w:cs="Arial"/>
          <w:bCs/>
          <w:sz w:val="22"/>
        </w:rPr>
        <w:t>Οι συντομογραφίες και τα ακρωνύμια θα πρέπει να ορίζονται την πρώτη φορά που χρησιμοποιούνται στο σώμα του κειμένου, ακόμη και εάν έχουν οριστεί στην περίληψη. Δεν θα πρέπει να χρησιμοποιούνται συντομογραφίες στον τίτλο του άρθρου ή στις επικεφαλίδες των ενοτήτων, εκτός από τις περιπτώσεις που αυτό είναι αναπόφευκτο.</w:t>
      </w:r>
    </w:p>
    <w:p w14:paraId="76B14B9D" w14:textId="77777777" w:rsidR="002D2097" w:rsidRPr="002442EB" w:rsidRDefault="002D2097" w:rsidP="002442EB">
      <w:pPr>
        <w:tabs>
          <w:tab w:val="left" w:pos="284"/>
          <w:tab w:val="left" w:pos="426"/>
        </w:tabs>
        <w:spacing w:after="0"/>
        <w:contextualSpacing/>
        <w:rPr>
          <w:rFonts w:ascii="Georgia" w:hAnsi="Georgia" w:cs="Arial"/>
          <w:b/>
          <w:bCs/>
          <w:sz w:val="22"/>
        </w:rPr>
      </w:pPr>
    </w:p>
    <w:p w14:paraId="1B950F9A" w14:textId="77777777" w:rsidR="002442EB" w:rsidRPr="002442EB" w:rsidRDefault="002442EB" w:rsidP="00156B63">
      <w:pPr>
        <w:numPr>
          <w:ilvl w:val="0"/>
          <w:numId w:val="2"/>
        </w:numPr>
        <w:tabs>
          <w:tab w:val="left" w:pos="284"/>
          <w:tab w:val="left" w:pos="426"/>
        </w:tabs>
        <w:spacing w:line="320" w:lineRule="exact"/>
        <w:ind w:left="0" w:firstLine="0"/>
        <w:jc w:val="both"/>
        <w:rPr>
          <w:rFonts w:asciiTheme="minorHAnsi" w:hAnsiTheme="minorHAnsi" w:cstheme="minorHAnsi"/>
          <w:b/>
          <w:bCs/>
        </w:rPr>
      </w:pPr>
      <w:r w:rsidRPr="002442EB">
        <w:rPr>
          <w:rFonts w:asciiTheme="minorHAnsi" w:hAnsiTheme="minorHAnsi" w:cstheme="minorHAnsi"/>
          <w:b/>
          <w:bCs/>
        </w:rPr>
        <w:t>Πίνακες, γραφήματα, εικόνες και τίτλοι τους</w:t>
      </w:r>
    </w:p>
    <w:p w14:paraId="40844F2D" w14:textId="77777777" w:rsidR="002442EB" w:rsidRPr="00156B63" w:rsidRDefault="002442EB" w:rsidP="002442EB">
      <w:pPr>
        <w:tabs>
          <w:tab w:val="left" w:pos="284"/>
          <w:tab w:val="left" w:pos="426"/>
        </w:tabs>
        <w:spacing w:before="60" w:after="60" w:line="240" w:lineRule="exact"/>
        <w:jc w:val="both"/>
        <w:rPr>
          <w:rFonts w:ascii="Georgia" w:hAnsi="Georgia" w:cs="Arial"/>
          <w:sz w:val="22"/>
        </w:rPr>
      </w:pPr>
      <w:r w:rsidRPr="00156B63">
        <w:rPr>
          <w:rFonts w:ascii="Georgia" w:hAnsi="Georgia" w:cs="Arial"/>
          <w:sz w:val="22"/>
        </w:rPr>
        <w:t xml:space="preserve">Τα άρθρα που θα γίνουν δεκτά θα χρειαστούν μια τελική επιμέλεια πριν τη δημοσίευση. Είναι πολύ σημαντικό οι πίνακες και τα σχήματα να μπορούν να μετακινηθούν εύκολα ή/και να αλλάξουν μέγεθος. Για το λόγο αυτόν μη χρησιμοποιείτε εκφράσεις όπως «παραπάνω» ή «παρακάτω», όταν αναφέρεστε στο κείμενο σε πίνακες ή σχήματα. Χρησιμοποιήστε εκφράσεις όπως «στον Πίνακα 2 δίνεται…», «στο Σχήμα 3 παρουσιάζονται…» κ.λπ. </w:t>
      </w:r>
    </w:p>
    <w:p w14:paraId="2EDE4F16" w14:textId="77777777" w:rsidR="002442EB" w:rsidRPr="00156B63" w:rsidRDefault="002442EB" w:rsidP="002442EB">
      <w:pPr>
        <w:tabs>
          <w:tab w:val="left" w:pos="284"/>
          <w:tab w:val="left" w:pos="426"/>
        </w:tabs>
        <w:spacing w:before="60" w:after="60" w:line="240" w:lineRule="exact"/>
        <w:jc w:val="both"/>
        <w:rPr>
          <w:rFonts w:ascii="Georgia" w:hAnsi="Georgia" w:cs="Arial"/>
          <w:sz w:val="22"/>
        </w:rPr>
      </w:pPr>
      <w:r w:rsidRPr="00156B63">
        <w:rPr>
          <w:rFonts w:ascii="Georgia" w:hAnsi="Georgia" w:cs="Arial"/>
          <w:sz w:val="22"/>
        </w:rPr>
        <w:tab/>
        <w:t xml:space="preserve">Μη χρησιμοποιείτε την αυτόματη αρίθμηση του Word για τους πίνακες και τα σχήματα. </w:t>
      </w:r>
    </w:p>
    <w:p w14:paraId="218CBB63" w14:textId="77777777" w:rsidR="002442EB" w:rsidRPr="00156B63" w:rsidRDefault="002442EB" w:rsidP="002442EB">
      <w:pPr>
        <w:tabs>
          <w:tab w:val="left" w:pos="284"/>
          <w:tab w:val="left" w:pos="426"/>
        </w:tabs>
        <w:spacing w:before="60" w:after="60" w:line="240" w:lineRule="exact"/>
        <w:jc w:val="both"/>
        <w:rPr>
          <w:rFonts w:ascii="Georgia" w:hAnsi="Georgia" w:cs="Arial"/>
          <w:b/>
          <w:bCs/>
          <w:sz w:val="22"/>
        </w:rPr>
      </w:pPr>
      <w:r w:rsidRPr="00156B63">
        <w:rPr>
          <w:rFonts w:ascii="Georgia" w:hAnsi="Georgia" w:cs="Arial"/>
          <w:sz w:val="22"/>
        </w:rPr>
        <w:tab/>
        <w:t xml:space="preserve">Μέγιστο πλάτος πίνακα, γραφήματος κ.λπ. όσο και το πλάτος του κειμένου. </w:t>
      </w:r>
      <w:r w:rsidRPr="00156B63">
        <w:rPr>
          <w:rFonts w:ascii="Georgia" w:hAnsi="Georgia" w:cs="Arial"/>
          <w:bCs/>
          <w:sz w:val="22"/>
        </w:rPr>
        <w:t>Να αποφεύγονται πίνακες, εικόνες, γραφήματα κ.λπ. που να επιβάλουν αλλαγή διάταξης σελίδας.</w:t>
      </w:r>
    </w:p>
    <w:p w14:paraId="2EFD87E1" w14:textId="77777777" w:rsidR="002442EB" w:rsidRPr="00156B63" w:rsidRDefault="002442EB" w:rsidP="002442EB">
      <w:pPr>
        <w:tabs>
          <w:tab w:val="left" w:pos="284"/>
        </w:tabs>
        <w:spacing w:before="60" w:after="60" w:line="240" w:lineRule="exact"/>
        <w:jc w:val="both"/>
        <w:rPr>
          <w:rFonts w:ascii="Georgia" w:hAnsi="Georgia" w:cs="Arial"/>
          <w:sz w:val="22"/>
        </w:rPr>
      </w:pPr>
      <w:r w:rsidRPr="00156B63">
        <w:rPr>
          <w:rFonts w:ascii="Georgia" w:hAnsi="Georgia" w:cs="Arial"/>
          <w:bCs/>
          <w:sz w:val="22"/>
        </w:rPr>
        <w:tab/>
        <w:t>Κείμενα πινάκων, τίτλοι διαγραμμάτων, σημειώσεις και υπομνήματα σχημάτων ή εικόνων</w:t>
      </w:r>
      <w:r w:rsidRPr="00156B63">
        <w:rPr>
          <w:rFonts w:ascii="Georgia" w:hAnsi="Georgia" w:cs="Arial"/>
          <w:sz w:val="22"/>
        </w:rPr>
        <w:t xml:space="preserve"> στα ελληνικά, αν υιοθετούνται από ξένη πηγή, σε σημείωση να αναγράφεται η πηγή. Οι ένθετες εικόνες σε ανάλυση ικανή, ώστε να είναι ευανάγνωστο το τυχόν κείμενο.  </w:t>
      </w:r>
    </w:p>
    <w:p w14:paraId="4F527E15" w14:textId="119E275A" w:rsidR="002442EB" w:rsidRPr="00156B63" w:rsidRDefault="002442EB" w:rsidP="002442EB">
      <w:pPr>
        <w:tabs>
          <w:tab w:val="left" w:pos="284"/>
        </w:tabs>
        <w:spacing w:before="60" w:after="60" w:line="240" w:lineRule="exact"/>
        <w:jc w:val="both"/>
        <w:rPr>
          <w:rFonts w:ascii="Georgia" w:hAnsi="Georgia" w:cs="Arial"/>
          <w:sz w:val="22"/>
        </w:rPr>
      </w:pPr>
      <w:r w:rsidRPr="00156B63">
        <w:rPr>
          <w:rFonts w:ascii="Georgia" w:hAnsi="Georgia" w:cs="Arial"/>
          <w:b/>
          <w:bCs/>
          <w:sz w:val="22"/>
        </w:rPr>
        <w:tab/>
      </w:r>
      <w:r w:rsidRPr="00156B63">
        <w:rPr>
          <w:rFonts w:ascii="Georgia" w:hAnsi="Georgia" w:cs="Arial"/>
          <w:sz w:val="22"/>
        </w:rPr>
        <w:t xml:space="preserve">Οι πίνακες, εικόνες κ.λπ. αριθμούνται: Πίνακας 1, Πίνακας 2 κ.λπ., Εικόνα 1 ή Σχήμα 1, Εικόνα 2 ή Σχήμα 2 κ.λπ. Στους Πίνακες, τις Εικόνες και τα Σχήματα ο τίτλος είναι από πάνω </w:t>
      </w:r>
      <w:r w:rsidR="00156B63">
        <w:rPr>
          <w:rFonts w:ascii="Georgia" w:hAnsi="Georgia" w:cs="Arial"/>
          <w:sz w:val="22"/>
        </w:rPr>
        <w:t xml:space="preserve">από τον Πίνακα, την Εικόνα ή το Σχήμα, </w:t>
      </w:r>
      <w:r w:rsidRPr="00156B63">
        <w:rPr>
          <w:rFonts w:ascii="Georgia" w:hAnsi="Georgia" w:cs="Arial"/>
          <w:sz w:val="22"/>
        </w:rPr>
        <w:t>και το λεκτικό συνεχίζεται στην ίδια σειρά.</w:t>
      </w:r>
    </w:p>
    <w:p w14:paraId="2ABBC013" w14:textId="62DE1EE8" w:rsidR="002442EB" w:rsidRPr="00156B63" w:rsidRDefault="002442EB" w:rsidP="002442EB">
      <w:pPr>
        <w:tabs>
          <w:tab w:val="left" w:pos="284"/>
        </w:tabs>
        <w:spacing w:before="60" w:after="60" w:line="240" w:lineRule="exact"/>
        <w:jc w:val="both"/>
        <w:rPr>
          <w:rFonts w:ascii="Georgia" w:hAnsi="Georgia" w:cs="Arial"/>
          <w:sz w:val="22"/>
        </w:rPr>
      </w:pPr>
      <w:r w:rsidRPr="00156B63">
        <w:rPr>
          <w:rFonts w:ascii="Georgia" w:hAnsi="Georgia" w:cs="Arial"/>
          <w:sz w:val="22"/>
        </w:rPr>
        <w:lastRenderedPageBreak/>
        <w:tab/>
        <w:t xml:space="preserve">Γραμματοσειρά τίτλων: </w:t>
      </w:r>
      <w:r w:rsidRPr="00156B63">
        <w:rPr>
          <w:rFonts w:ascii="Georgia" w:hAnsi="Georgia" w:cs="Arial"/>
          <w:sz w:val="22"/>
          <w:lang w:val="en-US"/>
        </w:rPr>
        <w:t>Georgia</w:t>
      </w:r>
      <w:r w:rsidRPr="00156B63">
        <w:rPr>
          <w:rFonts w:ascii="Georgia" w:hAnsi="Georgia" w:cs="Arial"/>
          <w:sz w:val="22"/>
        </w:rPr>
        <w:t xml:space="preserve"> 10 </w:t>
      </w:r>
      <w:proofErr w:type="spellStart"/>
      <w:r w:rsidRPr="00156B63">
        <w:rPr>
          <w:rFonts w:ascii="Georgia" w:hAnsi="Georgia" w:cs="Arial"/>
          <w:sz w:val="22"/>
          <w:lang w:val="en-US"/>
        </w:rPr>
        <w:t>pt</w:t>
      </w:r>
      <w:proofErr w:type="spellEnd"/>
      <w:r w:rsidRPr="00156B63">
        <w:rPr>
          <w:rFonts w:ascii="Georgia" w:hAnsi="Georgia" w:cs="Arial"/>
          <w:sz w:val="22"/>
        </w:rPr>
        <w:t>. Με έντονη γραφή (</w:t>
      </w:r>
      <w:r w:rsidRPr="00156B63">
        <w:rPr>
          <w:rFonts w:ascii="Georgia" w:hAnsi="Georgia" w:cs="Arial"/>
          <w:sz w:val="22"/>
          <w:lang w:val="en-US"/>
        </w:rPr>
        <w:t>bold</w:t>
      </w:r>
      <w:r w:rsidRPr="00156B63">
        <w:rPr>
          <w:rFonts w:ascii="Georgia" w:hAnsi="Georgia" w:cs="Arial"/>
          <w:sz w:val="22"/>
        </w:rPr>
        <w:t>)</w:t>
      </w:r>
      <w:r w:rsidR="00156B63">
        <w:rPr>
          <w:rFonts w:ascii="Georgia" w:hAnsi="Georgia" w:cs="Arial"/>
          <w:sz w:val="22"/>
        </w:rPr>
        <w:t xml:space="preserve"> η λέξη ‘Πίνακας’, ‘</w:t>
      </w:r>
      <w:r w:rsidRPr="00156B63">
        <w:rPr>
          <w:rFonts w:ascii="Georgia" w:hAnsi="Georgia" w:cs="Arial"/>
          <w:sz w:val="22"/>
        </w:rPr>
        <w:t>Σχήμα</w:t>
      </w:r>
      <w:r w:rsidR="00156B63">
        <w:rPr>
          <w:rFonts w:ascii="Georgia" w:hAnsi="Georgia" w:cs="Arial"/>
          <w:sz w:val="22"/>
        </w:rPr>
        <w:t>’, ‘Εικόνα’</w:t>
      </w:r>
      <w:r w:rsidRPr="00156B63">
        <w:rPr>
          <w:rFonts w:ascii="Georgia" w:hAnsi="Georgia" w:cs="Arial"/>
          <w:sz w:val="22"/>
        </w:rPr>
        <w:t>, αλλά όχι το λεκτικό του τίτλου. Κεντραρισμένη στοίχιση, όπως και ο Πίνακας</w:t>
      </w:r>
      <w:r w:rsidR="00156B63">
        <w:rPr>
          <w:rFonts w:ascii="Georgia" w:hAnsi="Georgia" w:cs="Arial"/>
          <w:sz w:val="22"/>
        </w:rPr>
        <w:t xml:space="preserve">, </w:t>
      </w:r>
      <w:r w:rsidRPr="00156B63">
        <w:rPr>
          <w:rFonts w:ascii="Georgia" w:hAnsi="Georgia" w:cs="Arial"/>
          <w:sz w:val="22"/>
        </w:rPr>
        <w:t>η Εικόνα</w:t>
      </w:r>
      <w:r w:rsidR="00156B63">
        <w:rPr>
          <w:rFonts w:ascii="Georgia" w:hAnsi="Georgia" w:cs="Arial"/>
          <w:sz w:val="22"/>
        </w:rPr>
        <w:t xml:space="preserve">, </w:t>
      </w:r>
      <w:r w:rsidRPr="00156B63">
        <w:rPr>
          <w:rFonts w:ascii="Georgia" w:hAnsi="Georgia" w:cs="Arial"/>
          <w:sz w:val="22"/>
        </w:rPr>
        <w:t xml:space="preserve">το Σχήμα. Διάστιχο: 12 </w:t>
      </w:r>
      <w:proofErr w:type="spellStart"/>
      <w:r w:rsidRPr="00156B63">
        <w:rPr>
          <w:rFonts w:ascii="Georgia" w:hAnsi="Georgia" w:cs="Arial"/>
          <w:sz w:val="22"/>
          <w:lang w:val="en-US"/>
        </w:rPr>
        <w:t>pt</w:t>
      </w:r>
      <w:proofErr w:type="spellEnd"/>
      <w:r w:rsidRPr="00156B63">
        <w:rPr>
          <w:rFonts w:ascii="Georgia" w:hAnsi="Georgia" w:cs="Arial"/>
          <w:sz w:val="22"/>
        </w:rPr>
        <w:t>. Τίτλος και λεκτικό διαχωρίζονται με τελεία (</w:t>
      </w:r>
      <w:r w:rsidRPr="00156B63">
        <w:rPr>
          <w:rFonts w:ascii="Georgia" w:hAnsi="Georgia" w:cs="Arial"/>
          <w:b/>
          <w:sz w:val="22"/>
        </w:rPr>
        <w:t>.</w:t>
      </w:r>
      <w:r w:rsidRPr="00156B63">
        <w:rPr>
          <w:rFonts w:ascii="Georgia" w:hAnsi="Georgia" w:cs="Arial"/>
          <w:sz w:val="22"/>
        </w:rPr>
        <w:t>).</w:t>
      </w:r>
    </w:p>
    <w:p w14:paraId="7FC46793" w14:textId="07359E68" w:rsidR="002442EB" w:rsidRPr="00156B63" w:rsidRDefault="002442EB" w:rsidP="002442EB">
      <w:pPr>
        <w:tabs>
          <w:tab w:val="left" w:pos="284"/>
        </w:tabs>
        <w:spacing w:before="60" w:after="60" w:line="240" w:lineRule="exact"/>
        <w:jc w:val="both"/>
        <w:rPr>
          <w:rFonts w:ascii="Georgia" w:hAnsi="Georgia" w:cs="Arial"/>
          <w:sz w:val="22"/>
        </w:rPr>
      </w:pPr>
      <w:r w:rsidRPr="00156B63">
        <w:rPr>
          <w:rFonts w:ascii="Georgia" w:hAnsi="Georgia" w:cs="Arial"/>
          <w:sz w:val="22"/>
        </w:rPr>
        <w:tab/>
        <w:t>Στους Τίτλους των Πινάκων</w:t>
      </w:r>
      <w:r w:rsidR="00156B63">
        <w:rPr>
          <w:rFonts w:ascii="Georgia" w:hAnsi="Georgia" w:cs="Arial"/>
          <w:sz w:val="22"/>
        </w:rPr>
        <w:t>,</w:t>
      </w:r>
      <w:r w:rsidRPr="00156B63">
        <w:rPr>
          <w:rFonts w:ascii="Georgia" w:hAnsi="Georgia" w:cs="Arial"/>
          <w:sz w:val="22"/>
        </w:rPr>
        <w:t xml:space="preserve"> </w:t>
      </w:r>
      <w:r w:rsidR="00156B63">
        <w:rPr>
          <w:rFonts w:ascii="Georgia" w:hAnsi="Georgia" w:cs="Arial"/>
          <w:sz w:val="22"/>
        </w:rPr>
        <w:t>των Εικόνων, των Σχημάτων</w:t>
      </w:r>
      <w:r w:rsidR="00156B63" w:rsidRPr="00156B63">
        <w:rPr>
          <w:rFonts w:ascii="Georgia" w:hAnsi="Georgia" w:cs="Arial"/>
          <w:sz w:val="22"/>
        </w:rPr>
        <w:t xml:space="preserve"> δ</w:t>
      </w:r>
      <w:r w:rsidRPr="00156B63">
        <w:rPr>
          <w:rFonts w:ascii="Georgia" w:hAnsi="Georgia" w:cs="Arial"/>
          <w:sz w:val="22"/>
        </w:rPr>
        <w:t>ιάστ</w:t>
      </w:r>
      <w:r w:rsidR="00486D21">
        <w:rPr>
          <w:rFonts w:ascii="Georgia" w:hAnsi="Georgia" w:cs="Arial"/>
          <w:sz w:val="22"/>
        </w:rPr>
        <w:t>ημα</w:t>
      </w:r>
      <w:r w:rsidRPr="00156B63">
        <w:rPr>
          <w:rFonts w:ascii="Georgia" w:hAnsi="Georgia" w:cs="Arial"/>
          <w:sz w:val="22"/>
        </w:rPr>
        <w:t xml:space="preserve"> πριν και μετά 6 </w:t>
      </w:r>
      <w:proofErr w:type="spellStart"/>
      <w:r w:rsidRPr="00156B63">
        <w:rPr>
          <w:rFonts w:ascii="Georgia" w:hAnsi="Georgia" w:cs="Arial"/>
          <w:sz w:val="22"/>
        </w:rPr>
        <w:t>pt</w:t>
      </w:r>
      <w:proofErr w:type="spellEnd"/>
      <w:r w:rsidRPr="00156B63">
        <w:rPr>
          <w:rFonts w:ascii="Georgia" w:hAnsi="Georgia" w:cs="Arial"/>
          <w:sz w:val="22"/>
        </w:rPr>
        <w:t xml:space="preserve">. </w:t>
      </w:r>
    </w:p>
    <w:p w14:paraId="2CC667F7" w14:textId="1B778EDF" w:rsidR="002442EB" w:rsidRPr="00156B63" w:rsidRDefault="002442EB" w:rsidP="002442EB">
      <w:pPr>
        <w:tabs>
          <w:tab w:val="left" w:pos="284"/>
        </w:tabs>
        <w:spacing w:before="60" w:after="60" w:line="240" w:lineRule="exact"/>
        <w:jc w:val="both"/>
        <w:rPr>
          <w:rFonts w:ascii="Georgia" w:hAnsi="Georgia" w:cs="Arial"/>
          <w:sz w:val="22"/>
        </w:rPr>
      </w:pPr>
      <w:r w:rsidRPr="00156B63">
        <w:rPr>
          <w:rFonts w:ascii="Georgia" w:hAnsi="Georgia" w:cs="Arial"/>
          <w:sz w:val="22"/>
        </w:rPr>
        <w:tab/>
      </w:r>
      <w:r w:rsidRPr="00156B63">
        <w:rPr>
          <w:rFonts w:ascii="Georgia" w:hAnsi="Georgia" w:cs="Arial"/>
          <w:sz w:val="22"/>
          <w:lang w:val="en-US"/>
        </w:rPr>
        <w:t>O</w:t>
      </w:r>
      <w:r w:rsidRPr="00156B63">
        <w:rPr>
          <w:rFonts w:ascii="Georgia" w:hAnsi="Georgia" w:cs="Arial"/>
          <w:sz w:val="22"/>
        </w:rPr>
        <w:t xml:space="preserve"> Πίνακας, το Σχήμα ή η Εικόνα διαχωρίζονται από την επόμενη παράγραφο (ή από τον επόμενο τίτλο ενότητας ή υπότιτλο) με μία κενή σειρά. </w:t>
      </w:r>
    </w:p>
    <w:p w14:paraId="528F486B" w14:textId="1115DB29" w:rsidR="002442EB" w:rsidRPr="00156B63" w:rsidRDefault="002442EB" w:rsidP="002442EB">
      <w:pPr>
        <w:tabs>
          <w:tab w:val="left" w:pos="284"/>
        </w:tabs>
        <w:spacing w:before="60" w:after="60" w:line="240" w:lineRule="exact"/>
        <w:jc w:val="both"/>
        <w:rPr>
          <w:rFonts w:ascii="Georgia" w:hAnsi="Georgia" w:cs="Arial"/>
          <w:sz w:val="22"/>
        </w:rPr>
      </w:pPr>
      <w:r w:rsidRPr="00156B63">
        <w:rPr>
          <w:rFonts w:ascii="Georgia" w:hAnsi="Georgia" w:cs="Arial"/>
          <w:sz w:val="22"/>
        </w:rPr>
        <w:tab/>
        <w:t>Γραμματοσειρά κειμένου στα</w:t>
      </w:r>
      <w:r w:rsidR="00156B63">
        <w:rPr>
          <w:rFonts w:ascii="Georgia" w:hAnsi="Georgia" w:cs="Arial"/>
          <w:sz w:val="22"/>
        </w:rPr>
        <w:t xml:space="preserve"> κελιά του Πίνακα: </w:t>
      </w:r>
      <w:proofErr w:type="spellStart"/>
      <w:r w:rsidR="00156B63">
        <w:rPr>
          <w:rFonts w:ascii="Georgia" w:hAnsi="Georgia" w:cs="Arial"/>
          <w:sz w:val="22"/>
        </w:rPr>
        <w:t>Georgia</w:t>
      </w:r>
      <w:proofErr w:type="spellEnd"/>
      <w:r w:rsidR="00156B63">
        <w:rPr>
          <w:rFonts w:ascii="Georgia" w:hAnsi="Georgia" w:cs="Arial"/>
          <w:sz w:val="22"/>
        </w:rPr>
        <w:t xml:space="preserve"> 9 </w:t>
      </w:r>
      <w:proofErr w:type="spellStart"/>
      <w:r w:rsidR="00156B63">
        <w:rPr>
          <w:rFonts w:ascii="Georgia" w:hAnsi="Georgia" w:cs="Arial"/>
          <w:sz w:val="22"/>
        </w:rPr>
        <w:t>pt</w:t>
      </w:r>
      <w:proofErr w:type="spellEnd"/>
      <w:r w:rsidR="00156B63">
        <w:rPr>
          <w:rFonts w:ascii="Georgia" w:hAnsi="Georgia" w:cs="Arial"/>
          <w:sz w:val="22"/>
        </w:rPr>
        <w:t>,</w:t>
      </w:r>
      <w:r w:rsidRPr="00156B63">
        <w:rPr>
          <w:rFonts w:ascii="Georgia" w:hAnsi="Georgia" w:cs="Arial"/>
          <w:sz w:val="22"/>
        </w:rPr>
        <w:t xml:space="preserve"> </w:t>
      </w:r>
      <w:r w:rsidR="00156B63">
        <w:rPr>
          <w:rFonts w:ascii="Georgia" w:hAnsi="Georgia" w:cs="Arial"/>
          <w:sz w:val="22"/>
        </w:rPr>
        <w:t>δ</w:t>
      </w:r>
      <w:r w:rsidRPr="00156B63">
        <w:rPr>
          <w:rFonts w:ascii="Georgia" w:hAnsi="Georgia" w:cs="Arial"/>
          <w:sz w:val="22"/>
        </w:rPr>
        <w:t xml:space="preserve">ιάστιχο: 11 </w:t>
      </w:r>
      <w:proofErr w:type="spellStart"/>
      <w:r w:rsidRPr="00156B63">
        <w:rPr>
          <w:rFonts w:ascii="Georgia" w:hAnsi="Georgia" w:cs="Arial"/>
          <w:sz w:val="22"/>
        </w:rPr>
        <w:t>pt</w:t>
      </w:r>
      <w:proofErr w:type="spellEnd"/>
      <w:r w:rsidRPr="00156B63">
        <w:rPr>
          <w:rFonts w:ascii="Georgia" w:hAnsi="Georgia" w:cs="Arial"/>
          <w:sz w:val="22"/>
        </w:rPr>
        <w:t>, αριστερή στοίχιση και κεντραρισμένη στο κέντρο στα κελιά με λέξεις, κεντραρισμένη στοίχιση στα κελιά με αριθμούς ή μονολεκτικές λέξεις (ΝΑΙ/ΟΧΙ). Έντονη γραφή (</w:t>
      </w:r>
      <w:r w:rsidRPr="00156B63">
        <w:rPr>
          <w:rFonts w:ascii="Georgia" w:hAnsi="Georgia" w:cs="Arial"/>
          <w:sz w:val="22"/>
          <w:lang w:val="en-US"/>
        </w:rPr>
        <w:t>bold</w:t>
      </w:r>
      <w:r w:rsidRPr="00156B63">
        <w:rPr>
          <w:rFonts w:ascii="Georgia" w:hAnsi="Georgia" w:cs="Arial"/>
          <w:sz w:val="22"/>
        </w:rPr>
        <w:t xml:space="preserve">), κατά βούληση, μόνον σε επιμέρους τίτλους ή υπότιτλους του Πίνακα.  </w:t>
      </w:r>
    </w:p>
    <w:p w14:paraId="5DDA1AF8" w14:textId="77777777" w:rsidR="002442EB" w:rsidRPr="00156B63" w:rsidRDefault="002442EB" w:rsidP="002442EB">
      <w:pPr>
        <w:tabs>
          <w:tab w:val="left" w:pos="284"/>
        </w:tabs>
        <w:spacing w:before="60" w:after="60" w:line="240" w:lineRule="exact"/>
        <w:jc w:val="both"/>
        <w:rPr>
          <w:rFonts w:ascii="Georgia" w:hAnsi="Georgia" w:cs="Arial"/>
          <w:sz w:val="22"/>
        </w:rPr>
      </w:pPr>
      <w:r w:rsidRPr="00156B63">
        <w:rPr>
          <w:rFonts w:ascii="Georgia" w:hAnsi="Georgia" w:cs="Arial"/>
          <w:sz w:val="22"/>
        </w:rPr>
        <w:tab/>
        <w:t>Οι πίνακες μπορεί να έχουν επικεφαλίδες που περιγράφουν τις στήλες ή τις σειρές.</w:t>
      </w:r>
    </w:p>
    <w:p w14:paraId="13497DBA" w14:textId="028B0927" w:rsidR="002442EB" w:rsidRPr="00156B63" w:rsidRDefault="002442EB" w:rsidP="002442EB">
      <w:pPr>
        <w:tabs>
          <w:tab w:val="left" w:pos="284"/>
        </w:tabs>
        <w:spacing w:before="60" w:after="60" w:line="240" w:lineRule="exact"/>
        <w:jc w:val="both"/>
        <w:rPr>
          <w:rFonts w:ascii="Georgia" w:hAnsi="Georgia" w:cs="Arial"/>
          <w:sz w:val="22"/>
        </w:rPr>
      </w:pPr>
      <w:r w:rsidRPr="00156B63">
        <w:rPr>
          <w:rFonts w:ascii="Georgia" w:hAnsi="Georgia" w:cs="Arial"/>
          <w:sz w:val="22"/>
        </w:rPr>
        <w:tab/>
        <w:t xml:space="preserve">Οι αριθμημένες διευκρινιστικές σημειώσεις (π.χ. πηγές) μπαίνουν κάτω από τους πίνακες, εικόνες κ.λπ. με γραμματοσειρά </w:t>
      </w:r>
      <w:proofErr w:type="spellStart"/>
      <w:r w:rsidRPr="00156B63">
        <w:rPr>
          <w:rFonts w:ascii="Georgia" w:hAnsi="Georgia" w:cs="Arial"/>
          <w:sz w:val="22"/>
        </w:rPr>
        <w:t>Georgia</w:t>
      </w:r>
      <w:proofErr w:type="spellEnd"/>
      <w:r w:rsidRPr="00156B63">
        <w:rPr>
          <w:rFonts w:ascii="Georgia" w:hAnsi="Georgia" w:cs="Arial"/>
          <w:sz w:val="22"/>
        </w:rPr>
        <w:t xml:space="preserve"> 8 </w:t>
      </w:r>
      <w:proofErr w:type="spellStart"/>
      <w:r w:rsidRPr="00156B63">
        <w:rPr>
          <w:rFonts w:ascii="Georgia" w:hAnsi="Georgia" w:cs="Arial"/>
          <w:sz w:val="22"/>
        </w:rPr>
        <w:t>pt</w:t>
      </w:r>
      <w:proofErr w:type="spellEnd"/>
      <w:r w:rsidR="00156B63">
        <w:rPr>
          <w:rFonts w:ascii="Georgia" w:hAnsi="Georgia" w:cs="Arial"/>
          <w:sz w:val="22"/>
        </w:rPr>
        <w:t>,</w:t>
      </w:r>
      <w:r w:rsidRPr="00156B63">
        <w:rPr>
          <w:rFonts w:ascii="Georgia" w:hAnsi="Georgia" w:cs="Arial"/>
          <w:sz w:val="22"/>
        </w:rPr>
        <w:t xml:space="preserve"> </w:t>
      </w:r>
      <w:r w:rsidR="00156B63">
        <w:rPr>
          <w:rFonts w:ascii="Georgia" w:hAnsi="Georgia" w:cs="Arial"/>
          <w:sz w:val="22"/>
        </w:rPr>
        <w:t>δ</w:t>
      </w:r>
      <w:r w:rsidRPr="00156B63">
        <w:rPr>
          <w:rFonts w:ascii="Georgia" w:hAnsi="Georgia" w:cs="Arial"/>
          <w:sz w:val="22"/>
        </w:rPr>
        <w:t xml:space="preserve">ιάστιχο: 11 </w:t>
      </w:r>
      <w:proofErr w:type="spellStart"/>
      <w:r w:rsidRPr="00156B63">
        <w:rPr>
          <w:rFonts w:ascii="Georgia" w:hAnsi="Georgia" w:cs="Arial"/>
          <w:sz w:val="22"/>
        </w:rPr>
        <w:t>pt</w:t>
      </w:r>
      <w:proofErr w:type="spellEnd"/>
      <w:r w:rsidRPr="00156B63">
        <w:rPr>
          <w:rFonts w:ascii="Georgia" w:hAnsi="Georgia" w:cs="Arial"/>
          <w:sz w:val="22"/>
        </w:rPr>
        <w:t>. Η λέξη «Σημείωση» σε πλάγια γραφή. Τα ίδια ισχύουν και για τα Σχήματα ή τις Εικόνες.</w:t>
      </w:r>
    </w:p>
    <w:p w14:paraId="0569160D" w14:textId="77777777" w:rsidR="002442EB" w:rsidRPr="00156B63" w:rsidRDefault="002442EB" w:rsidP="002442EB">
      <w:pPr>
        <w:tabs>
          <w:tab w:val="left" w:pos="284"/>
        </w:tabs>
        <w:spacing w:before="60" w:after="60" w:line="240" w:lineRule="exact"/>
        <w:jc w:val="both"/>
        <w:rPr>
          <w:rFonts w:ascii="Georgia" w:hAnsi="Georgia" w:cs="Arial"/>
          <w:sz w:val="22"/>
        </w:rPr>
      </w:pPr>
    </w:p>
    <w:p w14:paraId="2B7F9D28" w14:textId="30F0471E" w:rsidR="002442EB" w:rsidRPr="00156B63" w:rsidRDefault="002442EB" w:rsidP="002442EB">
      <w:pPr>
        <w:tabs>
          <w:tab w:val="left" w:pos="284"/>
        </w:tabs>
        <w:spacing w:before="60" w:after="60" w:line="240" w:lineRule="exact"/>
        <w:jc w:val="both"/>
        <w:rPr>
          <w:rFonts w:ascii="Georgia" w:hAnsi="Georgia"/>
          <w:color w:val="000000"/>
          <w:sz w:val="22"/>
        </w:rPr>
      </w:pPr>
      <w:r w:rsidRPr="00156B63">
        <w:rPr>
          <w:rFonts w:ascii="Georgia" w:hAnsi="Georgia" w:cs="Arial"/>
          <w:sz w:val="22"/>
        </w:rPr>
        <w:t>ΠΡΟΣΟΧΗ! Ο τίτλος ενός σχήματος, η σημείωση κάτω από το Σχήμα και το υπόμνημα του Σχήματος είναι τρία διακριτά μεταξύ τους πράγματα</w:t>
      </w:r>
      <w:r w:rsidRPr="00156B63">
        <w:rPr>
          <w:rFonts w:ascii="Georgia" w:hAnsi="Georgia"/>
          <w:color w:val="000000"/>
          <w:sz w:val="22"/>
        </w:rPr>
        <w:t xml:space="preserve"> (βλ. παρακάτω διάγραμμα).</w:t>
      </w:r>
    </w:p>
    <w:p w14:paraId="0CE51F8B" w14:textId="4CF7E293" w:rsidR="00347CE8" w:rsidRDefault="00347CE8" w:rsidP="002442EB">
      <w:pPr>
        <w:tabs>
          <w:tab w:val="left" w:pos="284"/>
        </w:tabs>
        <w:spacing w:before="60" w:after="60" w:line="240" w:lineRule="exact"/>
        <w:jc w:val="both"/>
        <w:rPr>
          <w:rFonts w:ascii="Georgia" w:hAnsi="Georgia"/>
          <w:color w:val="000000"/>
        </w:rPr>
      </w:pPr>
    </w:p>
    <w:p w14:paraId="5669C5E8" w14:textId="53138DF1" w:rsidR="00156B63" w:rsidRPr="00971EC9" w:rsidRDefault="00864FBB" w:rsidP="00347CE8">
      <w:pPr>
        <w:tabs>
          <w:tab w:val="left" w:pos="284"/>
        </w:tabs>
        <w:spacing w:before="60" w:after="60" w:line="240" w:lineRule="exact"/>
        <w:jc w:val="center"/>
        <w:rPr>
          <w:rFonts w:ascii="Georgia" w:hAnsi="Georgia" w:cs="Arial"/>
          <w:sz w:val="20"/>
          <w:szCs w:val="20"/>
        </w:rPr>
      </w:pPr>
      <w:r>
        <w:rPr>
          <w:noProof/>
          <w:lang w:eastAsia="el-GR"/>
        </w:rPr>
        <w:drawing>
          <wp:anchor distT="0" distB="0" distL="114300" distR="114300" simplePos="0" relativeHeight="251672576" behindDoc="0" locked="0" layoutInCell="1" allowOverlap="1" wp14:anchorId="52088C3B" wp14:editId="0F803552">
            <wp:simplePos x="0" y="0"/>
            <wp:positionH relativeFrom="column">
              <wp:posOffset>0</wp:posOffset>
            </wp:positionH>
            <wp:positionV relativeFrom="paragraph">
              <wp:posOffset>278118</wp:posOffset>
            </wp:positionV>
            <wp:extent cx="5731510" cy="3957955"/>
            <wp:effectExtent l="0" t="0" r="2540" b="4445"/>
            <wp:wrapTopAndBottom/>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3957955"/>
                    </a:xfrm>
                    <a:prstGeom prst="rect">
                      <a:avLst/>
                    </a:prstGeom>
                  </pic:spPr>
                </pic:pic>
              </a:graphicData>
            </a:graphic>
          </wp:anchor>
        </w:drawing>
      </w:r>
      <w:r w:rsidR="002442EB" w:rsidRPr="00971EC9">
        <w:rPr>
          <w:rFonts w:ascii="Georgia" w:hAnsi="Georgia"/>
          <w:b/>
          <w:color w:val="000000"/>
          <w:sz w:val="20"/>
          <w:szCs w:val="20"/>
        </w:rPr>
        <w:t>Διάγραμμα 3.</w:t>
      </w:r>
      <w:r w:rsidR="002442EB" w:rsidRPr="00971EC9">
        <w:rPr>
          <w:rFonts w:ascii="Georgia" w:hAnsi="Georgia"/>
          <w:color w:val="000000"/>
          <w:sz w:val="20"/>
          <w:szCs w:val="20"/>
        </w:rPr>
        <w:t xml:space="preserve"> Μέσο ύψος των αγοριών και των κοριτσιών στην Ολλανδία, κατά το έτος 1998</w:t>
      </w:r>
    </w:p>
    <w:p w14:paraId="33184ED8" w14:textId="27AC8B73" w:rsidR="008F3B04" w:rsidRDefault="00971EC9" w:rsidP="002C0BB4">
      <w:pPr>
        <w:tabs>
          <w:tab w:val="left" w:pos="7788"/>
        </w:tabs>
        <w:spacing w:after="0" w:line="220" w:lineRule="exact"/>
        <w:ind w:left="425" w:right="1514"/>
        <w:rPr>
          <w:rFonts w:ascii="Georgia" w:hAnsi="Georgia"/>
          <w:sz w:val="16"/>
          <w:szCs w:val="16"/>
        </w:rPr>
      </w:pPr>
      <w:r w:rsidRPr="00524FC6">
        <w:rPr>
          <w:rFonts w:ascii="Georgia" w:hAnsi="Georgia"/>
          <w:i/>
          <w:sz w:val="16"/>
          <w:szCs w:val="16"/>
        </w:rPr>
        <w:t>Σημείωση:</w:t>
      </w:r>
      <w:r w:rsidRPr="00524FC6">
        <w:rPr>
          <w:rFonts w:ascii="Georgia" w:hAnsi="Georgia"/>
          <w:sz w:val="16"/>
          <w:szCs w:val="16"/>
        </w:rPr>
        <w:t xml:space="preserve"> Το</w:t>
      </w:r>
      <w:r w:rsidR="00524FC6" w:rsidRPr="00524FC6">
        <w:rPr>
          <w:rFonts w:ascii="Georgia" w:hAnsi="Georgia"/>
          <w:sz w:val="16"/>
          <w:szCs w:val="16"/>
        </w:rPr>
        <w:t xml:space="preserve"> </w:t>
      </w:r>
      <w:r w:rsidRPr="00524FC6">
        <w:rPr>
          <w:rFonts w:ascii="Georgia" w:hAnsi="Georgia"/>
          <w:sz w:val="16"/>
          <w:szCs w:val="16"/>
        </w:rPr>
        <w:t xml:space="preserve">διάγραμμα αναπαράγεται εδώ </w:t>
      </w:r>
      <w:proofErr w:type="spellStart"/>
      <w:r w:rsidRPr="00524FC6">
        <w:rPr>
          <w:rFonts w:ascii="Georgia" w:hAnsi="Georgia"/>
          <w:sz w:val="16"/>
          <w:szCs w:val="16"/>
        </w:rPr>
        <w:t>επαναδιαμορφωμένο</w:t>
      </w:r>
      <w:proofErr w:type="spellEnd"/>
      <w:r w:rsidRPr="00524FC6">
        <w:rPr>
          <w:rFonts w:ascii="Georgia" w:hAnsi="Georgia"/>
          <w:sz w:val="16"/>
          <w:szCs w:val="16"/>
        </w:rPr>
        <w:t xml:space="preserve"> από το θέμα «Μελετώντας το ύψος των εφήβων», που </w:t>
      </w:r>
      <w:r w:rsidR="00524FC6" w:rsidRPr="00524FC6">
        <w:rPr>
          <w:rFonts w:ascii="Georgia" w:hAnsi="Georgia"/>
          <w:sz w:val="16"/>
          <w:szCs w:val="16"/>
        </w:rPr>
        <w:t>δόθηκε</w:t>
      </w:r>
      <w:r w:rsidRPr="00524FC6">
        <w:rPr>
          <w:rFonts w:ascii="Georgia" w:hAnsi="Georgia"/>
          <w:sz w:val="16"/>
          <w:szCs w:val="16"/>
        </w:rPr>
        <w:t xml:space="preserve"> </w:t>
      </w:r>
      <w:r w:rsidR="00524FC6" w:rsidRPr="00524FC6">
        <w:rPr>
          <w:rFonts w:ascii="Georgia" w:hAnsi="Georgia"/>
          <w:sz w:val="16"/>
          <w:szCs w:val="16"/>
        </w:rPr>
        <w:t>σε μαθητές/</w:t>
      </w:r>
      <w:proofErr w:type="spellStart"/>
      <w:r w:rsidR="00524FC6" w:rsidRPr="00524FC6">
        <w:rPr>
          <w:rFonts w:ascii="Georgia" w:hAnsi="Georgia"/>
          <w:sz w:val="16"/>
          <w:szCs w:val="16"/>
        </w:rPr>
        <w:t>τριες</w:t>
      </w:r>
      <w:proofErr w:type="spellEnd"/>
      <w:r w:rsidR="00524FC6" w:rsidRPr="00524FC6">
        <w:rPr>
          <w:rFonts w:ascii="Georgia" w:hAnsi="Georgia"/>
          <w:sz w:val="16"/>
          <w:szCs w:val="16"/>
        </w:rPr>
        <w:t xml:space="preserve"> για το Πρόγραμμα </w:t>
      </w:r>
      <w:r w:rsidR="00524FC6" w:rsidRPr="00524FC6">
        <w:rPr>
          <w:rFonts w:ascii="Georgia" w:hAnsi="Georgia"/>
          <w:sz w:val="16"/>
          <w:szCs w:val="16"/>
          <w:lang w:val="en-US"/>
        </w:rPr>
        <w:t>PISA</w:t>
      </w:r>
      <w:r w:rsidR="00524FC6" w:rsidRPr="00524FC6">
        <w:rPr>
          <w:rFonts w:ascii="Georgia" w:hAnsi="Georgia"/>
          <w:sz w:val="16"/>
          <w:szCs w:val="16"/>
        </w:rPr>
        <w:t xml:space="preserve"> το 2003</w:t>
      </w:r>
    </w:p>
    <w:p w14:paraId="697F9557" w14:textId="77777777" w:rsidR="008F3B04" w:rsidRPr="002C0BB4" w:rsidRDefault="008F3B04" w:rsidP="002C0BB4">
      <w:pPr>
        <w:tabs>
          <w:tab w:val="left" w:pos="284"/>
          <w:tab w:val="left" w:pos="426"/>
        </w:tabs>
        <w:spacing w:after="0"/>
        <w:rPr>
          <w:rFonts w:ascii="Georgia" w:hAnsi="Georgia" w:cs="Arial"/>
          <w:b/>
          <w:bCs/>
          <w:sz w:val="22"/>
        </w:rPr>
      </w:pPr>
    </w:p>
    <w:p w14:paraId="46958325" w14:textId="540546F2" w:rsidR="008F3B04" w:rsidRPr="008F3B04" w:rsidRDefault="008F3B04" w:rsidP="002C0BB4">
      <w:pPr>
        <w:numPr>
          <w:ilvl w:val="0"/>
          <w:numId w:val="2"/>
        </w:numPr>
        <w:tabs>
          <w:tab w:val="left" w:pos="284"/>
          <w:tab w:val="left" w:pos="426"/>
        </w:tabs>
        <w:spacing w:line="320" w:lineRule="atLeast"/>
        <w:ind w:left="0" w:firstLine="0"/>
        <w:rPr>
          <w:rFonts w:asciiTheme="minorHAnsi" w:hAnsiTheme="minorHAnsi" w:cstheme="minorHAnsi"/>
          <w:b/>
          <w:bCs/>
        </w:rPr>
      </w:pPr>
      <w:r w:rsidRPr="008F3B04">
        <w:rPr>
          <w:rFonts w:asciiTheme="minorHAnsi" w:hAnsiTheme="minorHAnsi" w:cstheme="minorHAnsi"/>
          <w:b/>
          <w:bCs/>
        </w:rPr>
        <w:t>Βιβλιογραφία</w:t>
      </w:r>
    </w:p>
    <w:p w14:paraId="68140B36" w14:textId="114851B3" w:rsidR="0053154B" w:rsidRPr="00864FBB" w:rsidRDefault="0053154B" w:rsidP="0053154B">
      <w:pPr>
        <w:pStyle w:val="ab"/>
      </w:pPr>
      <w:r w:rsidRPr="00864FBB">
        <w:t xml:space="preserve">Οι βιβλιογραφικές αναφορές, τόσο στο κείμενο όσο και στην ενότητα «Βιβλιογραφία», πρέπει να ακολουθούν το APA </w:t>
      </w:r>
      <w:proofErr w:type="spellStart"/>
      <w:r w:rsidRPr="00864FBB">
        <w:t>style</w:t>
      </w:r>
      <w:proofErr w:type="spellEnd"/>
      <w:r w:rsidRPr="00864FBB">
        <w:t xml:space="preserve"> (7th </w:t>
      </w:r>
      <w:proofErr w:type="spellStart"/>
      <w:r w:rsidRPr="00864FBB">
        <w:t>ed</w:t>
      </w:r>
      <w:proofErr w:type="spellEnd"/>
      <w:r w:rsidRPr="00864FBB">
        <w:t>.).</w:t>
      </w:r>
    </w:p>
    <w:p w14:paraId="047416F4" w14:textId="1E7300B1" w:rsidR="0053154B" w:rsidRPr="00864FBB" w:rsidRDefault="0053154B" w:rsidP="0053154B">
      <w:pPr>
        <w:pStyle w:val="ab"/>
      </w:pPr>
      <w:r w:rsidRPr="00864FBB">
        <w:tab/>
        <w:t xml:space="preserve">Η διάκριση των αναφορών μεταξύ συγγραφέων στην ίδια παρενθετική αναφορά γίνεται με «˙», όχι με «;», που είναι σημείο ερωτηματικού στην ελληνική γλώσσα. </w:t>
      </w:r>
      <w:r w:rsidRPr="00864FBB">
        <w:rPr>
          <w:b/>
        </w:rPr>
        <w:t>Και</w:t>
      </w:r>
      <w:r w:rsidRPr="00864FBB">
        <w:t xml:space="preserve"> στις </w:t>
      </w:r>
      <w:r w:rsidRPr="00864FBB">
        <w:lastRenderedPageBreak/>
        <w:t xml:space="preserve">αποκλειστικά ξενόγλωσσες αναφορές. </w:t>
      </w:r>
      <w:r w:rsidRPr="00864FBB">
        <w:rPr>
          <w:i/>
        </w:rPr>
        <w:t xml:space="preserve">(Πώς βάζουμε την άνω τελεία στο </w:t>
      </w:r>
      <w:proofErr w:type="spellStart"/>
      <w:r w:rsidRPr="00864FBB">
        <w:rPr>
          <w:i/>
        </w:rPr>
        <w:t>word</w:t>
      </w:r>
      <w:proofErr w:type="spellEnd"/>
      <w:r w:rsidRPr="00864FBB">
        <w:rPr>
          <w:i/>
        </w:rPr>
        <w:t>: Εισαγωγή συμβόλου: άνω τελεία (</w:t>
      </w:r>
      <w:proofErr w:type="spellStart"/>
      <w:r w:rsidRPr="00864FBB">
        <w:rPr>
          <w:i/>
        </w:rPr>
        <w:t>dot</w:t>
      </w:r>
      <w:proofErr w:type="spellEnd"/>
      <w:r w:rsidRPr="00864FBB">
        <w:rPr>
          <w:i/>
        </w:rPr>
        <w:t xml:space="preserve"> </w:t>
      </w:r>
      <w:proofErr w:type="spellStart"/>
      <w:r w:rsidRPr="00864FBB">
        <w:rPr>
          <w:i/>
        </w:rPr>
        <w:t>above</w:t>
      </w:r>
      <w:proofErr w:type="spellEnd"/>
      <w:r w:rsidRPr="00864FBB">
        <w:rPr>
          <w:i/>
        </w:rPr>
        <w:t xml:space="preserve"> στην ομάδα </w:t>
      </w:r>
      <w:proofErr w:type="spellStart"/>
      <w:r w:rsidRPr="00864FBB">
        <w:rPr>
          <w:i/>
        </w:rPr>
        <w:t>spacing</w:t>
      </w:r>
      <w:proofErr w:type="spellEnd"/>
      <w:r w:rsidRPr="00864FBB">
        <w:rPr>
          <w:i/>
        </w:rPr>
        <w:t xml:space="preserve"> </w:t>
      </w:r>
      <w:proofErr w:type="spellStart"/>
      <w:r w:rsidRPr="00864FBB">
        <w:rPr>
          <w:i/>
        </w:rPr>
        <w:t>modifier</w:t>
      </w:r>
      <w:proofErr w:type="spellEnd"/>
      <w:r w:rsidRPr="00864FBB">
        <w:rPr>
          <w:i/>
        </w:rPr>
        <w:t xml:space="preserve"> </w:t>
      </w:r>
      <w:proofErr w:type="spellStart"/>
      <w:r w:rsidRPr="00864FBB">
        <w:rPr>
          <w:i/>
        </w:rPr>
        <w:t>letters</w:t>
      </w:r>
      <w:proofErr w:type="spellEnd"/>
      <w:r w:rsidRPr="00864FBB">
        <w:rPr>
          <w:i/>
        </w:rPr>
        <w:t>))</w:t>
      </w:r>
      <w:r w:rsidRPr="00864FBB">
        <w:t>.</w:t>
      </w:r>
    </w:p>
    <w:p w14:paraId="74A14DCD" w14:textId="77777777" w:rsidR="0053154B" w:rsidRPr="00864FBB" w:rsidRDefault="0053154B" w:rsidP="0053154B">
      <w:pPr>
        <w:pStyle w:val="ab"/>
        <w:rPr>
          <w:i/>
        </w:rPr>
      </w:pPr>
      <w:r w:rsidRPr="00864FBB">
        <w:tab/>
        <w:t xml:space="preserve">Εάν υπάρχουν περισσότερες από μία αναφορές σε μία παρένθεση, αυτές να παρουσιάζονται με αλφαβητική σειρά  των επωνύμων των πρώτων συγγραφέων (π.χ. </w:t>
      </w:r>
      <w:proofErr w:type="spellStart"/>
      <w:r w:rsidRPr="00864FBB">
        <w:t>Duschl</w:t>
      </w:r>
      <w:proofErr w:type="spellEnd"/>
      <w:r w:rsidRPr="00864FBB">
        <w:t xml:space="preserve"> </w:t>
      </w:r>
      <w:proofErr w:type="spellStart"/>
      <w:r w:rsidRPr="00864FBB">
        <w:t>et</w:t>
      </w:r>
      <w:proofErr w:type="spellEnd"/>
      <w:r w:rsidRPr="00864FBB">
        <w:t xml:space="preserve"> </w:t>
      </w:r>
      <w:proofErr w:type="spellStart"/>
      <w:r w:rsidRPr="00864FBB">
        <w:t>al</w:t>
      </w:r>
      <w:proofErr w:type="spellEnd"/>
      <w:r w:rsidRPr="00864FBB">
        <w:t xml:space="preserve">., 2011˙ </w:t>
      </w:r>
      <w:proofErr w:type="spellStart"/>
      <w:r w:rsidRPr="00864FBB">
        <w:t>Komorek</w:t>
      </w:r>
      <w:proofErr w:type="spellEnd"/>
      <w:r w:rsidRPr="00864FBB">
        <w:t xml:space="preserve"> </w:t>
      </w:r>
      <w:proofErr w:type="spellStart"/>
      <w:r w:rsidRPr="00864FBB">
        <w:t>et</w:t>
      </w:r>
      <w:proofErr w:type="spellEnd"/>
      <w:r w:rsidRPr="00864FBB">
        <w:t xml:space="preserve"> </w:t>
      </w:r>
      <w:proofErr w:type="spellStart"/>
      <w:r w:rsidRPr="00864FBB">
        <w:t>al</w:t>
      </w:r>
      <w:proofErr w:type="spellEnd"/>
      <w:r w:rsidRPr="00864FBB">
        <w:t xml:space="preserve">., 2001˙ </w:t>
      </w:r>
      <w:proofErr w:type="spellStart"/>
      <w:r w:rsidRPr="00864FBB">
        <w:t>Prigogine</w:t>
      </w:r>
      <w:proofErr w:type="spellEnd"/>
      <w:r w:rsidRPr="00864FBB">
        <w:t xml:space="preserve"> &amp; </w:t>
      </w:r>
      <w:proofErr w:type="spellStart"/>
      <w:r w:rsidRPr="00864FBB">
        <w:t>Stengers</w:t>
      </w:r>
      <w:proofErr w:type="spellEnd"/>
      <w:r w:rsidRPr="00864FBB">
        <w:t xml:space="preserve">, 1984). Αν υπάρχει και ελληνική καταχώρηση, αυτή να προηγείται (Παναγιωτόπουλος κ.ά., 2015˙ </w:t>
      </w:r>
      <w:proofErr w:type="spellStart"/>
      <w:r w:rsidRPr="00864FBB">
        <w:t>Duit</w:t>
      </w:r>
      <w:proofErr w:type="spellEnd"/>
      <w:r w:rsidRPr="00864FBB">
        <w:t xml:space="preserve"> </w:t>
      </w:r>
      <w:proofErr w:type="spellStart"/>
      <w:r w:rsidRPr="00864FBB">
        <w:t>et</w:t>
      </w:r>
      <w:proofErr w:type="spellEnd"/>
      <w:r w:rsidRPr="00864FBB">
        <w:t xml:space="preserve"> </w:t>
      </w:r>
      <w:proofErr w:type="spellStart"/>
      <w:r w:rsidRPr="00864FBB">
        <w:t>al</w:t>
      </w:r>
      <w:proofErr w:type="spellEnd"/>
      <w:r w:rsidRPr="00864FBB">
        <w:t>., 1997)</w:t>
      </w:r>
      <w:r w:rsidRPr="00864FBB">
        <w:rPr>
          <w:i/>
        </w:rPr>
        <w:t>.</w:t>
      </w:r>
    </w:p>
    <w:p w14:paraId="3446FA32" w14:textId="77777777" w:rsidR="008F3B04" w:rsidRPr="00864FBB" w:rsidRDefault="008F3B04" w:rsidP="008F3B04">
      <w:pPr>
        <w:tabs>
          <w:tab w:val="left" w:pos="284"/>
        </w:tabs>
        <w:spacing w:before="60" w:after="60" w:line="260" w:lineRule="atLeast"/>
        <w:jc w:val="both"/>
        <w:rPr>
          <w:rFonts w:ascii="Georgia" w:hAnsi="Georgia" w:cs="Arial"/>
          <w:sz w:val="22"/>
        </w:rPr>
      </w:pPr>
      <w:r w:rsidRPr="00864FBB">
        <w:rPr>
          <w:rFonts w:ascii="Georgia" w:hAnsi="Georgia"/>
          <w:sz w:val="22"/>
        </w:rPr>
        <w:tab/>
        <w:t xml:space="preserve">Στη βιβλιογραφία να αναφέρετε πρώτα τις ελληνόγλωσσες κι έπειτα, χωριστά, τις ξενόγλωσσες. Παντού </w:t>
      </w:r>
      <w:proofErr w:type="spellStart"/>
      <w:r w:rsidRPr="00864FBB">
        <w:rPr>
          <w:rFonts w:ascii="Georgia" w:hAnsi="Georgia"/>
          <w:sz w:val="22"/>
          <w:lang w:val="en-US"/>
        </w:rPr>
        <w:t>doi</w:t>
      </w:r>
      <w:proofErr w:type="spellEnd"/>
      <w:r w:rsidRPr="00864FBB">
        <w:rPr>
          <w:rFonts w:ascii="Georgia" w:hAnsi="Georgia"/>
          <w:sz w:val="22"/>
        </w:rPr>
        <w:t xml:space="preserve"> ή (κυρίως για βιβλία) </w:t>
      </w:r>
      <w:r w:rsidRPr="00864FBB">
        <w:rPr>
          <w:rFonts w:ascii="Georgia" w:hAnsi="Georgia"/>
          <w:sz w:val="22"/>
          <w:lang w:val="en-US"/>
        </w:rPr>
        <w:t>ISBN</w:t>
      </w:r>
      <w:r w:rsidRPr="00864FBB">
        <w:rPr>
          <w:rFonts w:ascii="Georgia" w:hAnsi="Georgia"/>
          <w:sz w:val="22"/>
        </w:rPr>
        <w:t xml:space="preserve">. ΑΝ δεν υπάρχουν, οπωσδήποτε </w:t>
      </w:r>
      <w:proofErr w:type="spellStart"/>
      <w:r w:rsidRPr="00864FBB">
        <w:rPr>
          <w:rFonts w:ascii="Georgia" w:hAnsi="Georgia"/>
          <w:sz w:val="22"/>
        </w:rPr>
        <w:t>ιστότοπος</w:t>
      </w:r>
      <w:proofErr w:type="spellEnd"/>
      <w:r w:rsidRPr="00864FBB">
        <w:rPr>
          <w:rFonts w:ascii="Georgia" w:hAnsi="Georgia"/>
          <w:sz w:val="22"/>
        </w:rPr>
        <w:t xml:space="preserve"> και ημερομηνία προσπέλασης. </w:t>
      </w:r>
    </w:p>
    <w:p w14:paraId="21F90CEF" w14:textId="2CD38EDD" w:rsidR="008F3B04" w:rsidRPr="00864FBB" w:rsidRDefault="008F3B04" w:rsidP="008F3B04">
      <w:pPr>
        <w:tabs>
          <w:tab w:val="left" w:pos="284"/>
        </w:tabs>
        <w:spacing w:before="60" w:after="60" w:line="260" w:lineRule="atLeast"/>
        <w:jc w:val="both"/>
        <w:rPr>
          <w:rFonts w:ascii="Georgia" w:hAnsi="Georgia"/>
          <w:sz w:val="22"/>
        </w:rPr>
      </w:pPr>
      <w:r w:rsidRPr="00864FBB">
        <w:rPr>
          <w:rFonts w:ascii="Georgia" w:hAnsi="Georgia"/>
          <w:sz w:val="22"/>
        </w:rPr>
        <w:tab/>
        <w:t>Να αφήσετε μία σειρά ανάμεσα στις ελληνόγλωσσες και τις ξενόγλωσσες.</w:t>
      </w:r>
    </w:p>
    <w:p w14:paraId="6A71EC36" w14:textId="182406F6" w:rsidR="008F3B04" w:rsidRPr="00864FBB" w:rsidRDefault="008F3B04" w:rsidP="008F3B04">
      <w:pPr>
        <w:tabs>
          <w:tab w:val="left" w:pos="284"/>
        </w:tabs>
        <w:autoSpaceDE w:val="0"/>
        <w:autoSpaceDN w:val="0"/>
        <w:adjustRightInd w:val="0"/>
        <w:spacing w:before="60" w:after="60" w:line="260" w:lineRule="atLeast"/>
        <w:jc w:val="both"/>
        <w:rPr>
          <w:rFonts w:ascii="Georgia" w:hAnsi="Georgia" w:cs="Arial"/>
          <w:sz w:val="22"/>
        </w:rPr>
      </w:pPr>
      <w:r w:rsidRPr="00864FBB">
        <w:rPr>
          <w:rFonts w:ascii="Georgia" w:hAnsi="Georgia" w:cs="Arial"/>
          <w:sz w:val="22"/>
        </w:rPr>
        <w:tab/>
        <w:t xml:space="preserve">Στη Βιβλιογραφία να χρησιμοποιηθούν ίδια γράμματα με το κείμενο (Γραμματοσειρά: </w:t>
      </w:r>
      <w:r w:rsidRPr="00864FBB">
        <w:rPr>
          <w:rFonts w:ascii="Georgia" w:hAnsi="Georgia" w:cs="Arial"/>
          <w:sz w:val="22"/>
          <w:lang w:val="en-US"/>
        </w:rPr>
        <w:t>Georgia</w:t>
      </w:r>
      <w:r w:rsidRPr="00864FBB">
        <w:rPr>
          <w:rFonts w:ascii="Georgia" w:hAnsi="Georgia" w:cs="Arial"/>
          <w:sz w:val="22"/>
        </w:rPr>
        <w:t xml:space="preserve">, 10 </w:t>
      </w:r>
      <w:proofErr w:type="spellStart"/>
      <w:r w:rsidRPr="00864FBB">
        <w:rPr>
          <w:rFonts w:ascii="Georgia" w:hAnsi="Georgia" w:cs="Arial"/>
          <w:sz w:val="22"/>
          <w:lang w:val="en-US"/>
        </w:rPr>
        <w:t>pt</w:t>
      </w:r>
      <w:proofErr w:type="spellEnd"/>
      <w:r w:rsidR="00864FBB">
        <w:rPr>
          <w:rFonts w:ascii="Georgia" w:hAnsi="Georgia" w:cs="Arial"/>
          <w:sz w:val="22"/>
        </w:rPr>
        <w:t>,</w:t>
      </w:r>
      <w:r w:rsidRPr="00864FBB">
        <w:rPr>
          <w:rFonts w:ascii="Georgia" w:hAnsi="Georgia" w:cs="Arial"/>
          <w:sz w:val="22"/>
        </w:rPr>
        <w:t xml:space="preserve"> </w:t>
      </w:r>
      <w:r w:rsidR="00864FBB">
        <w:rPr>
          <w:rFonts w:ascii="Georgia" w:hAnsi="Georgia" w:cs="Arial"/>
          <w:sz w:val="22"/>
        </w:rPr>
        <w:t>δ</w:t>
      </w:r>
      <w:r w:rsidRPr="00864FBB">
        <w:rPr>
          <w:rFonts w:ascii="Georgia" w:hAnsi="Georgia" w:cs="Arial"/>
          <w:sz w:val="22"/>
        </w:rPr>
        <w:t xml:space="preserve">ιάστιχο: 13 </w:t>
      </w:r>
      <w:proofErr w:type="spellStart"/>
      <w:r w:rsidRPr="00864FBB">
        <w:rPr>
          <w:rFonts w:ascii="Georgia" w:hAnsi="Georgia" w:cs="Arial"/>
          <w:sz w:val="22"/>
          <w:lang w:val="en-US"/>
        </w:rPr>
        <w:t>pt</w:t>
      </w:r>
      <w:proofErr w:type="spellEnd"/>
      <w:r w:rsidRPr="00864FBB">
        <w:rPr>
          <w:rFonts w:ascii="Georgia" w:hAnsi="Georgia" w:cs="Arial"/>
          <w:sz w:val="22"/>
        </w:rPr>
        <w:t>, διάστ</w:t>
      </w:r>
      <w:r w:rsidR="00486D21">
        <w:rPr>
          <w:rFonts w:ascii="Georgia" w:hAnsi="Georgia" w:cs="Arial"/>
          <w:sz w:val="22"/>
        </w:rPr>
        <w:t>ημα</w:t>
      </w:r>
      <w:r w:rsidRPr="00864FBB">
        <w:rPr>
          <w:rFonts w:ascii="Georgia" w:hAnsi="Georgia" w:cs="Arial"/>
          <w:sz w:val="22"/>
        </w:rPr>
        <w:t xml:space="preserve"> ανάμεσα στις παραγράφους 0</w:t>
      </w:r>
      <w:r w:rsidR="00864FBB">
        <w:rPr>
          <w:rFonts w:ascii="Georgia" w:hAnsi="Georgia" w:cs="Arial"/>
          <w:sz w:val="22"/>
        </w:rPr>
        <w:t xml:space="preserve"> </w:t>
      </w:r>
      <w:proofErr w:type="spellStart"/>
      <w:r w:rsidRPr="00864FBB">
        <w:rPr>
          <w:rFonts w:ascii="Georgia" w:hAnsi="Georgia" w:cs="Arial"/>
          <w:sz w:val="22"/>
        </w:rPr>
        <w:t>pt</w:t>
      </w:r>
      <w:proofErr w:type="spellEnd"/>
      <w:r w:rsidRPr="00864FBB">
        <w:rPr>
          <w:rFonts w:ascii="Georgia" w:hAnsi="Georgia" w:cs="Arial"/>
          <w:sz w:val="22"/>
        </w:rPr>
        <w:t xml:space="preserve"> πριν και μετά, πλήρης στοίχιση), αλλά «αρνητική» εσοχή (</w:t>
      </w:r>
      <w:r w:rsidRPr="00864FBB">
        <w:rPr>
          <w:rFonts w:ascii="Georgia" w:hAnsi="Georgia" w:cs="Arial"/>
          <w:sz w:val="22"/>
          <w:lang w:val="en-US"/>
        </w:rPr>
        <w:t>hanging</w:t>
      </w:r>
      <w:r w:rsidRPr="00864FBB">
        <w:rPr>
          <w:rFonts w:ascii="Georgia" w:hAnsi="Georgia" w:cs="Arial"/>
          <w:sz w:val="22"/>
        </w:rPr>
        <w:t xml:space="preserve"> </w:t>
      </w:r>
      <w:r w:rsidRPr="00864FBB">
        <w:rPr>
          <w:rFonts w:ascii="Georgia" w:hAnsi="Georgia" w:cs="Arial"/>
          <w:sz w:val="22"/>
          <w:lang w:val="en-US"/>
        </w:rPr>
        <w:t>indent</w:t>
      </w:r>
      <w:r w:rsidRPr="00864FBB">
        <w:rPr>
          <w:rFonts w:ascii="Georgia" w:hAnsi="Georgia" w:cs="Arial"/>
          <w:sz w:val="22"/>
        </w:rPr>
        <w:t xml:space="preserve">), επίσης σε 0,5 </w:t>
      </w:r>
      <w:r w:rsidRPr="00864FBB">
        <w:rPr>
          <w:rFonts w:ascii="Georgia" w:hAnsi="Georgia" w:cs="Arial"/>
          <w:sz w:val="22"/>
          <w:lang w:val="en-US"/>
        </w:rPr>
        <w:t>cm</w:t>
      </w:r>
      <w:r w:rsidRPr="00864FBB">
        <w:rPr>
          <w:rFonts w:ascii="Georgia" w:hAnsi="Georgia" w:cs="Arial"/>
          <w:sz w:val="22"/>
        </w:rPr>
        <w:t>.</w:t>
      </w:r>
    </w:p>
    <w:p w14:paraId="2F7FC715" w14:textId="5E72B4C3" w:rsidR="008F3B04" w:rsidRPr="00864FBB" w:rsidRDefault="008F3B04" w:rsidP="008F3B04">
      <w:pPr>
        <w:tabs>
          <w:tab w:val="left" w:pos="284"/>
        </w:tabs>
        <w:autoSpaceDE w:val="0"/>
        <w:autoSpaceDN w:val="0"/>
        <w:adjustRightInd w:val="0"/>
        <w:spacing w:before="60" w:after="60" w:line="260" w:lineRule="atLeast"/>
        <w:jc w:val="both"/>
        <w:rPr>
          <w:rFonts w:ascii="Georgia" w:hAnsi="Georgia" w:cs="Arial"/>
          <w:sz w:val="22"/>
        </w:rPr>
      </w:pPr>
      <w:r w:rsidRPr="00864FBB">
        <w:rPr>
          <w:rFonts w:ascii="Georgia" w:hAnsi="Georgia" w:cs="Arial"/>
          <w:sz w:val="22"/>
        </w:rPr>
        <w:tab/>
        <w:t xml:space="preserve">Χρησιμοποιούνται τα </w:t>
      </w:r>
      <w:proofErr w:type="spellStart"/>
      <w:r w:rsidRPr="00864FBB">
        <w:rPr>
          <w:rFonts w:ascii="Georgia" w:hAnsi="Georgia" w:cs="Arial"/>
          <w:sz w:val="22"/>
        </w:rPr>
        <w:t>πεζοκεφαλαία</w:t>
      </w:r>
      <w:proofErr w:type="spellEnd"/>
      <w:r w:rsidRPr="00864FBB">
        <w:rPr>
          <w:rFonts w:ascii="Georgia" w:hAnsi="Georgia" w:cs="Arial"/>
          <w:sz w:val="22"/>
        </w:rPr>
        <w:t xml:space="preserve"> πρότασης δηλ. οι περισσότερες λέξεις γράφονται με πεζό πρώτο γράμμα (εκτός από πρώτη λέξη, λέξη μετά από άνω κάτω τελεία, κύρια ονόματα) ακόμα και αν στην πρωτότυπη εργασία χρησιμοποιούνται </w:t>
      </w:r>
      <w:proofErr w:type="spellStart"/>
      <w:r w:rsidRPr="00864FBB">
        <w:rPr>
          <w:rFonts w:ascii="Georgia" w:hAnsi="Georgia" w:cs="Arial"/>
          <w:sz w:val="22"/>
        </w:rPr>
        <w:t>πεζοκεφαλαία</w:t>
      </w:r>
      <w:proofErr w:type="spellEnd"/>
      <w:r w:rsidRPr="00864FBB">
        <w:rPr>
          <w:rFonts w:ascii="Georgia" w:hAnsi="Georgia" w:cs="Arial"/>
          <w:sz w:val="22"/>
        </w:rPr>
        <w:t xml:space="preserve"> τίτλου.</w:t>
      </w:r>
    </w:p>
    <w:p w14:paraId="718D8FC7" w14:textId="77777777" w:rsidR="0053154B" w:rsidRPr="002C0BB4" w:rsidRDefault="0053154B" w:rsidP="002C0BB4">
      <w:pPr>
        <w:tabs>
          <w:tab w:val="left" w:pos="284"/>
        </w:tabs>
        <w:autoSpaceDE w:val="0"/>
        <w:autoSpaceDN w:val="0"/>
        <w:adjustRightInd w:val="0"/>
        <w:spacing w:after="0"/>
        <w:jc w:val="both"/>
        <w:rPr>
          <w:rFonts w:ascii="Georgia" w:hAnsi="Georgia" w:cs="Arial"/>
          <w:sz w:val="22"/>
        </w:rPr>
      </w:pPr>
    </w:p>
    <w:p w14:paraId="0A7E2B1C" w14:textId="77777777" w:rsidR="008F3B04" w:rsidRPr="002C0BB4" w:rsidRDefault="008F3B04" w:rsidP="002C0BB4">
      <w:pPr>
        <w:tabs>
          <w:tab w:val="left" w:pos="284"/>
        </w:tabs>
        <w:spacing w:line="280" w:lineRule="atLeast"/>
        <w:jc w:val="both"/>
        <w:rPr>
          <w:rFonts w:asciiTheme="minorHAnsi" w:hAnsiTheme="minorHAnsi" w:cstheme="minorHAnsi"/>
          <w:b/>
          <w:sz w:val="22"/>
        </w:rPr>
      </w:pPr>
      <w:r w:rsidRPr="002C0BB4">
        <w:rPr>
          <w:rFonts w:asciiTheme="minorHAnsi" w:hAnsiTheme="minorHAnsi" w:cstheme="minorHAnsi"/>
          <w:b/>
          <w:sz w:val="22"/>
        </w:rPr>
        <w:t>Παράδειγμα:</w:t>
      </w:r>
    </w:p>
    <w:p w14:paraId="25487E0E" w14:textId="77777777" w:rsidR="008F3B04" w:rsidRPr="008F3B04" w:rsidRDefault="008F3B04" w:rsidP="008F3B04">
      <w:pPr>
        <w:tabs>
          <w:tab w:val="left" w:pos="284"/>
        </w:tabs>
        <w:spacing w:after="0" w:line="260" w:lineRule="exact"/>
        <w:ind w:left="284" w:hanging="284"/>
        <w:jc w:val="both"/>
        <w:rPr>
          <w:rFonts w:ascii="Georgia" w:hAnsi="Georgia"/>
          <w:sz w:val="20"/>
          <w:szCs w:val="20"/>
        </w:rPr>
      </w:pPr>
      <w:r w:rsidRPr="008F3B04">
        <w:rPr>
          <w:rFonts w:ascii="Georgia" w:hAnsi="Georgia"/>
          <w:sz w:val="20"/>
          <w:szCs w:val="20"/>
        </w:rPr>
        <w:t xml:space="preserve">Γεωργακάκος, Π., Σκαλωμένος, Α., </w:t>
      </w:r>
      <w:proofErr w:type="spellStart"/>
      <w:r w:rsidRPr="008F3B04">
        <w:rPr>
          <w:rFonts w:ascii="Georgia" w:hAnsi="Georgia"/>
          <w:sz w:val="20"/>
          <w:szCs w:val="20"/>
        </w:rPr>
        <w:t>Σφαρνάς</w:t>
      </w:r>
      <w:proofErr w:type="spellEnd"/>
      <w:r w:rsidRPr="008F3B04">
        <w:rPr>
          <w:rFonts w:ascii="Georgia" w:hAnsi="Georgia"/>
          <w:sz w:val="20"/>
          <w:szCs w:val="20"/>
        </w:rPr>
        <w:t xml:space="preserve">, Ν., &amp; </w:t>
      </w:r>
      <w:proofErr w:type="spellStart"/>
      <w:r w:rsidRPr="008F3B04">
        <w:rPr>
          <w:rFonts w:ascii="Georgia" w:hAnsi="Georgia"/>
          <w:sz w:val="20"/>
          <w:szCs w:val="20"/>
        </w:rPr>
        <w:t>Χριστακόπουλος</w:t>
      </w:r>
      <w:proofErr w:type="spellEnd"/>
      <w:r w:rsidRPr="008F3B04">
        <w:rPr>
          <w:rFonts w:ascii="Georgia" w:hAnsi="Georgia"/>
          <w:sz w:val="20"/>
          <w:szCs w:val="20"/>
        </w:rPr>
        <w:t xml:space="preserve">, Ι. (2000). </w:t>
      </w:r>
      <w:r w:rsidRPr="008F3B04">
        <w:rPr>
          <w:rFonts w:ascii="Georgia" w:hAnsi="Georgia"/>
          <w:i/>
          <w:sz w:val="20"/>
          <w:szCs w:val="20"/>
        </w:rPr>
        <w:t>Φυσική Γενικής Παιδείας Γ΄ τάξης Ενιαίου Λυκείου</w:t>
      </w:r>
      <w:r w:rsidRPr="008F3B04">
        <w:rPr>
          <w:rFonts w:ascii="Georgia" w:hAnsi="Georgia"/>
          <w:sz w:val="20"/>
          <w:szCs w:val="20"/>
        </w:rPr>
        <w:t>. Έκδοση Β, ΟΕΔΒ.</w:t>
      </w:r>
    </w:p>
    <w:p w14:paraId="6918B15B" w14:textId="77777777" w:rsidR="008F3B04" w:rsidRPr="008F3B04" w:rsidRDefault="008F3B04" w:rsidP="008F3B04">
      <w:pPr>
        <w:tabs>
          <w:tab w:val="left" w:pos="284"/>
        </w:tabs>
        <w:spacing w:after="0" w:line="260" w:lineRule="exact"/>
        <w:ind w:left="284" w:hanging="284"/>
        <w:jc w:val="both"/>
        <w:rPr>
          <w:rFonts w:ascii="Georgia" w:hAnsi="Georgia"/>
          <w:sz w:val="20"/>
          <w:szCs w:val="20"/>
        </w:rPr>
      </w:pPr>
      <w:proofErr w:type="spellStart"/>
      <w:r w:rsidRPr="008F3B04">
        <w:rPr>
          <w:rFonts w:ascii="Georgia" w:hAnsi="Georgia"/>
          <w:sz w:val="20"/>
          <w:szCs w:val="20"/>
        </w:rPr>
        <w:t>Τσέτσερη</w:t>
      </w:r>
      <w:proofErr w:type="spellEnd"/>
      <w:r w:rsidRPr="008F3B04">
        <w:rPr>
          <w:rFonts w:ascii="Georgia" w:hAnsi="Georgia"/>
          <w:sz w:val="20"/>
          <w:szCs w:val="20"/>
        </w:rPr>
        <w:t xml:space="preserve"> Μ., Σάλτα Κ., &amp; Σταύρου Δ. (2017). Διερεύνηση της ένταξης των αλλαγών των ιδιοτήτων των υλικών σωμάτων σε επίπεδο </w:t>
      </w:r>
      <w:proofErr w:type="spellStart"/>
      <w:r w:rsidRPr="008F3B04">
        <w:rPr>
          <w:rFonts w:ascii="Georgia" w:hAnsi="Georgia"/>
          <w:sz w:val="20"/>
          <w:szCs w:val="20"/>
        </w:rPr>
        <w:t>νανοκλίμακας</w:t>
      </w:r>
      <w:proofErr w:type="spellEnd"/>
      <w:r w:rsidRPr="008F3B04">
        <w:rPr>
          <w:rFonts w:ascii="Georgia" w:hAnsi="Georgia"/>
          <w:sz w:val="20"/>
          <w:szCs w:val="20"/>
        </w:rPr>
        <w:t xml:space="preserve"> στο Γυμνάσιο. Στο: Δ. Σταύρου, Α. Μιχαηλίδη &amp; Α.  Κοκολάκη (</w:t>
      </w:r>
      <w:proofErr w:type="spellStart"/>
      <w:r w:rsidRPr="008F3B04">
        <w:rPr>
          <w:rFonts w:ascii="Georgia" w:hAnsi="Georgia"/>
          <w:sz w:val="20"/>
          <w:szCs w:val="20"/>
        </w:rPr>
        <w:t>Επιμ</w:t>
      </w:r>
      <w:proofErr w:type="spellEnd"/>
      <w:r w:rsidRPr="008F3B04">
        <w:rPr>
          <w:rFonts w:ascii="Georgia" w:hAnsi="Georgia"/>
          <w:sz w:val="20"/>
          <w:szCs w:val="20"/>
        </w:rPr>
        <w:t xml:space="preserve">.), </w:t>
      </w:r>
      <w:r w:rsidRPr="008F3B04">
        <w:rPr>
          <w:rFonts w:ascii="Georgia" w:hAnsi="Georgia"/>
          <w:i/>
          <w:sz w:val="20"/>
          <w:szCs w:val="20"/>
        </w:rPr>
        <w:t>Πρακτικά 10</w:t>
      </w:r>
      <w:r w:rsidRPr="008F3B04">
        <w:rPr>
          <w:rFonts w:ascii="Georgia" w:hAnsi="Georgia"/>
          <w:i/>
          <w:sz w:val="20"/>
          <w:szCs w:val="20"/>
          <w:vertAlign w:val="superscript"/>
        </w:rPr>
        <w:t>ου</w:t>
      </w:r>
      <w:r w:rsidRPr="008F3B04">
        <w:rPr>
          <w:rFonts w:ascii="Georgia" w:hAnsi="Georgia"/>
          <w:i/>
          <w:sz w:val="20"/>
          <w:szCs w:val="20"/>
        </w:rPr>
        <w:t xml:space="preserve"> Πανελλήνιου Συνεδρίου Διδακτικής των Φυσικών Επιστημών και Νέων Τεχνολογιών στην Εκπαίδευση – Γεφυρώνοντας το χάσμα μεταξύ Φυσικών Επιστημών, Κοινωνίας και Εκπαιδευτικής Πράξης,</w:t>
      </w:r>
      <w:r w:rsidRPr="008F3B04">
        <w:rPr>
          <w:rFonts w:ascii="Georgia" w:hAnsi="Georgia"/>
          <w:sz w:val="20"/>
          <w:szCs w:val="20"/>
        </w:rPr>
        <w:t xml:space="preserve"> σ. 811 – 820. Εργαστήριο Διδακτικής των Θετικών Επιστημών, ΠΤΔΕ, Πανεπιστήμιο Κρήτης.</w:t>
      </w:r>
    </w:p>
    <w:p w14:paraId="7358DAD4" w14:textId="77777777" w:rsidR="008F3B04" w:rsidRPr="008F3B04" w:rsidRDefault="008F3B04" w:rsidP="008F3B04">
      <w:pPr>
        <w:tabs>
          <w:tab w:val="left" w:pos="284"/>
        </w:tabs>
        <w:spacing w:after="0" w:line="260" w:lineRule="exact"/>
        <w:jc w:val="both"/>
        <w:rPr>
          <w:rFonts w:ascii="Georgia" w:hAnsi="Georgia"/>
          <w:sz w:val="20"/>
          <w:szCs w:val="20"/>
        </w:rPr>
      </w:pPr>
    </w:p>
    <w:p w14:paraId="32CFF100" w14:textId="71BD65E1" w:rsidR="008F3B04" w:rsidRPr="008F3B04" w:rsidRDefault="008F3B04" w:rsidP="008F3B04">
      <w:pPr>
        <w:tabs>
          <w:tab w:val="left" w:pos="284"/>
        </w:tabs>
        <w:spacing w:after="0" w:line="260" w:lineRule="exact"/>
        <w:ind w:left="284" w:hanging="284"/>
        <w:jc w:val="both"/>
        <w:rPr>
          <w:rFonts w:ascii="Georgia" w:eastAsia="Calibri" w:hAnsi="Georgia" w:cs="Calibri"/>
          <w:sz w:val="20"/>
          <w:szCs w:val="20"/>
          <w:lang w:val="en-US"/>
        </w:rPr>
      </w:pPr>
      <w:r w:rsidRPr="008F3B04">
        <w:rPr>
          <w:rFonts w:ascii="Georgia" w:eastAsia="Calibri" w:hAnsi="Georgia" w:cs="Calibri"/>
          <w:sz w:val="20"/>
          <w:szCs w:val="20"/>
          <w:lang w:val="en-GB"/>
        </w:rPr>
        <w:t>Erickson</w:t>
      </w:r>
      <w:r w:rsidRPr="008F3B04">
        <w:rPr>
          <w:rFonts w:ascii="Georgia" w:eastAsia="Calibri" w:hAnsi="Georgia" w:cs="Calibri"/>
          <w:sz w:val="20"/>
          <w:szCs w:val="20"/>
        </w:rPr>
        <w:t xml:space="preserve">, </w:t>
      </w:r>
      <w:r w:rsidRPr="008F3B04">
        <w:rPr>
          <w:rFonts w:ascii="Georgia" w:eastAsia="Calibri" w:hAnsi="Georgia" w:cs="Calibri"/>
          <w:sz w:val="20"/>
          <w:szCs w:val="20"/>
          <w:lang w:val="en-GB"/>
        </w:rPr>
        <w:t>F</w:t>
      </w:r>
      <w:r w:rsidRPr="008F3B04">
        <w:rPr>
          <w:rFonts w:ascii="Georgia" w:eastAsia="Calibri" w:hAnsi="Georgia" w:cs="Calibri"/>
          <w:sz w:val="20"/>
          <w:szCs w:val="20"/>
        </w:rPr>
        <w:t xml:space="preserve">. (2012). </w:t>
      </w:r>
      <w:r w:rsidRPr="008F3B04">
        <w:rPr>
          <w:rFonts w:ascii="Georgia" w:eastAsia="Calibri" w:hAnsi="Georgia" w:cs="Calibri"/>
          <w:sz w:val="20"/>
          <w:szCs w:val="20"/>
          <w:lang w:val="en-GB"/>
        </w:rPr>
        <w:t xml:space="preserve">Qualitative </w:t>
      </w:r>
      <w:r>
        <w:rPr>
          <w:rFonts w:ascii="Georgia" w:eastAsia="Calibri" w:hAnsi="Georgia" w:cs="Calibri"/>
          <w:sz w:val="20"/>
          <w:szCs w:val="20"/>
          <w:lang w:val="en-GB"/>
        </w:rPr>
        <w:t>r</w:t>
      </w:r>
      <w:r w:rsidRPr="008F3B04">
        <w:rPr>
          <w:rFonts w:ascii="Georgia" w:eastAsia="Calibri" w:hAnsi="Georgia" w:cs="Calibri"/>
          <w:sz w:val="20"/>
          <w:szCs w:val="20"/>
          <w:lang w:val="en-GB"/>
        </w:rPr>
        <w:t xml:space="preserve">esearch </w:t>
      </w:r>
      <w:r>
        <w:rPr>
          <w:rFonts w:ascii="Georgia" w:eastAsia="Calibri" w:hAnsi="Georgia" w:cs="Calibri"/>
          <w:sz w:val="20"/>
          <w:szCs w:val="20"/>
          <w:lang w:val="en-GB"/>
        </w:rPr>
        <w:t>m</w:t>
      </w:r>
      <w:r w:rsidRPr="008F3B04">
        <w:rPr>
          <w:rFonts w:ascii="Georgia" w:eastAsia="Calibri" w:hAnsi="Georgia" w:cs="Calibri"/>
          <w:sz w:val="20"/>
          <w:szCs w:val="20"/>
          <w:lang w:val="en-GB"/>
        </w:rPr>
        <w:t xml:space="preserve">ethods for Science Education. </w:t>
      </w:r>
      <w:r w:rsidRPr="008F3B04">
        <w:rPr>
          <w:rFonts w:ascii="Georgia" w:eastAsia="Calibri" w:hAnsi="Georgia" w:cs="Calibri"/>
          <w:sz w:val="20"/>
          <w:szCs w:val="20"/>
        </w:rPr>
        <w:t>Στο</w:t>
      </w:r>
      <w:r w:rsidRPr="008F3B04">
        <w:rPr>
          <w:rFonts w:ascii="Georgia" w:eastAsia="Calibri" w:hAnsi="Georgia" w:cs="Calibri"/>
          <w:sz w:val="20"/>
          <w:szCs w:val="20"/>
          <w:lang w:val="en-GB"/>
        </w:rPr>
        <w:t xml:space="preserve"> B. J. Fraser, K. G. Tobin, C. </w:t>
      </w:r>
      <w:proofErr w:type="spellStart"/>
      <w:r w:rsidRPr="008F3B04">
        <w:rPr>
          <w:rFonts w:ascii="Georgia" w:eastAsia="Calibri" w:hAnsi="Georgia" w:cs="Calibri"/>
          <w:sz w:val="20"/>
          <w:szCs w:val="20"/>
          <w:lang w:val="en-GB"/>
        </w:rPr>
        <w:t>McRobbie</w:t>
      </w:r>
      <w:proofErr w:type="spellEnd"/>
      <w:r w:rsidRPr="008F3B04">
        <w:rPr>
          <w:rFonts w:ascii="Georgia" w:eastAsia="Calibri" w:hAnsi="Georgia" w:cs="Calibri"/>
          <w:sz w:val="20"/>
          <w:szCs w:val="20"/>
          <w:lang w:val="en-GB"/>
        </w:rPr>
        <w:t xml:space="preserve"> (</w:t>
      </w:r>
      <w:proofErr w:type="spellStart"/>
      <w:r w:rsidRPr="008F3B04">
        <w:rPr>
          <w:rFonts w:ascii="Georgia" w:eastAsia="Calibri" w:hAnsi="Georgia" w:cs="Calibri"/>
          <w:sz w:val="20"/>
          <w:szCs w:val="20"/>
        </w:rPr>
        <w:t>Επιμ</w:t>
      </w:r>
      <w:proofErr w:type="spellEnd"/>
      <w:r w:rsidRPr="008F3B04">
        <w:rPr>
          <w:rFonts w:ascii="Georgia" w:eastAsia="Calibri" w:hAnsi="Georgia" w:cs="Calibri"/>
          <w:sz w:val="20"/>
          <w:szCs w:val="20"/>
          <w:lang w:val="en-GB"/>
        </w:rPr>
        <w:t xml:space="preserve">.), </w:t>
      </w:r>
      <w:r w:rsidRPr="008F3B04">
        <w:rPr>
          <w:rFonts w:ascii="Georgia" w:eastAsia="Calibri" w:hAnsi="Georgia" w:cs="Calibri"/>
          <w:i/>
          <w:iCs/>
          <w:sz w:val="20"/>
          <w:szCs w:val="20"/>
          <w:lang w:val="en-GB"/>
        </w:rPr>
        <w:t>Second International Handbook of Science Education</w:t>
      </w:r>
      <w:r w:rsidRPr="008F3B04">
        <w:rPr>
          <w:rFonts w:ascii="Georgia" w:eastAsia="Calibri" w:hAnsi="Georgia" w:cs="Calibri"/>
          <w:sz w:val="20"/>
          <w:szCs w:val="20"/>
          <w:lang w:val="en-GB"/>
        </w:rPr>
        <w:t xml:space="preserve"> (</w:t>
      </w:r>
      <w:r w:rsidRPr="008F3B04">
        <w:rPr>
          <w:rFonts w:ascii="Georgia" w:eastAsia="Calibri" w:hAnsi="Georgia" w:cs="Calibri"/>
          <w:sz w:val="20"/>
          <w:szCs w:val="20"/>
        </w:rPr>
        <w:t>σ</w:t>
      </w:r>
      <w:r w:rsidRPr="008F3B04">
        <w:rPr>
          <w:rFonts w:ascii="Georgia" w:eastAsia="Calibri" w:hAnsi="Georgia" w:cs="Calibri"/>
          <w:sz w:val="20"/>
          <w:szCs w:val="20"/>
          <w:lang w:val="en-GB"/>
        </w:rPr>
        <w:t>. 1451-1469). Springer</w:t>
      </w:r>
      <w:r w:rsidRPr="008F3B04">
        <w:rPr>
          <w:rFonts w:ascii="Georgia" w:eastAsia="Calibri" w:hAnsi="Georgia" w:cs="Calibri"/>
          <w:sz w:val="20"/>
          <w:szCs w:val="20"/>
          <w:lang w:val="en-US"/>
        </w:rPr>
        <w:t xml:space="preserve">: </w:t>
      </w:r>
      <w:r w:rsidRPr="008F3B04">
        <w:rPr>
          <w:rFonts w:ascii="Georgia" w:eastAsia="Calibri" w:hAnsi="Georgia" w:cs="Calibri"/>
          <w:sz w:val="20"/>
          <w:szCs w:val="20"/>
          <w:lang w:val="en-GB"/>
        </w:rPr>
        <w:t>Kluwer</w:t>
      </w:r>
      <w:r w:rsidRPr="008F3B04">
        <w:rPr>
          <w:rFonts w:ascii="Georgia" w:eastAsia="Calibri" w:hAnsi="Georgia" w:cs="Calibri"/>
          <w:sz w:val="20"/>
          <w:szCs w:val="20"/>
          <w:lang w:val="en-US"/>
        </w:rPr>
        <w:t xml:space="preserve">. </w:t>
      </w:r>
      <w:hyperlink r:id="rId9" w:history="1">
        <w:r w:rsidRPr="008F3B04">
          <w:rPr>
            <w:rFonts w:ascii="Georgia" w:eastAsia="Calibri" w:hAnsi="Georgia" w:cs="Calibri"/>
            <w:color w:val="0563C1"/>
            <w:sz w:val="20"/>
            <w:szCs w:val="20"/>
            <w:u w:val="single"/>
            <w:lang w:val="en-US"/>
          </w:rPr>
          <w:t>https://doi.org/10.1007/978-1-4020-9041-7</w:t>
        </w:r>
      </w:hyperlink>
      <w:r w:rsidRPr="008F3B04">
        <w:rPr>
          <w:rFonts w:ascii="Georgia" w:eastAsia="Calibri" w:hAnsi="Georgia" w:cs="Calibri"/>
          <w:sz w:val="20"/>
          <w:szCs w:val="20"/>
          <w:lang w:val="en-US"/>
        </w:rPr>
        <w:t xml:space="preserve"> </w:t>
      </w:r>
    </w:p>
    <w:p w14:paraId="6E5D5BBF" w14:textId="09FA65A6" w:rsidR="008F3B04" w:rsidRPr="008F3B04" w:rsidRDefault="008F3B04" w:rsidP="008F3B04">
      <w:pPr>
        <w:tabs>
          <w:tab w:val="left" w:pos="284"/>
        </w:tabs>
        <w:autoSpaceDE w:val="0"/>
        <w:autoSpaceDN w:val="0"/>
        <w:adjustRightInd w:val="0"/>
        <w:spacing w:after="0" w:line="260" w:lineRule="exact"/>
        <w:ind w:left="284" w:hanging="284"/>
        <w:jc w:val="both"/>
        <w:rPr>
          <w:rFonts w:ascii="Georgia" w:hAnsi="Georgia"/>
          <w:sz w:val="20"/>
          <w:szCs w:val="20"/>
          <w:lang w:val="en-US"/>
        </w:rPr>
      </w:pPr>
      <w:proofErr w:type="spellStart"/>
      <w:r w:rsidRPr="008F3B04">
        <w:rPr>
          <w:rFonts w:ascii="Georgia" w:eastAsia="Calibri" w:hAnsi="Georgia"/>
          <w:sz w:val="20"/>
          <w:szCs w:val="20"/>
          <w:lang w:val="en-US"/>
        </w:rPr>
        <w:t>Komorek</w:t>
      </w:r>
      <w:proofErr w:type="spellEnd"/>
      <w:r w:rsidRPr="008F3B04">
        <w:rPr>
          <w:rFonts w:ascii="Georgia" w:eastAsia="Calibri" w:hAnsi="Georgia"/>
          <w:sz w:val="20"/>
          <w:szCs w:val="20"/>
          <w:lang w:val="en-US"/>
        </w:rPr>
        <w:t xml:space="preserve">, M., </w:t>
      </w:r>
      <w:proofErr w:type="spellStart"/>
      <w:r w:rsidRPr="008F3B04">
        <w:rPr>
          <w:rFonts w:ascii="Georgia" w:eastAsia="Calibri" w:hAnsi="Georgia"/>
          <w:sz w:val="20"/>
          <w:szCs w:val="20"/>
          <w:lang w:val="en-US"/>
        </w:rPr>
        <w:t>Duit</w:t>
      </w:r>
      <w:proofErr w:type="spellEnd"/>
      <w:r w:rsidRPr="008F3B04">
        <w:rPr>
          <w:rFonts w:ascii="Georgia" w:eastAsia="Calibri" w:hAnsi="Georgia"/>
          <w:sz w:val="20"/>
          <w:szCs w:val="20"/>
          <w:lang w:val="en-US"/>
        </w:rPr>
        <w:t xml:space="preserve">, R., </w:t>
      </w:r>
      <w:proofErr w:type="spellStart"/>
      <w:r w:rsidRPr="008F3B04">
        <w:rPr>
          <w:rFonts w:ascii="Georgia" w:eastAsia="Calibri" w:hAnsi="Georgia"/>
          <w:sz w:val="20"/>
          <w:szCs w:val="20"/>
          <w:lang w:val="en-US"/>
        </w:rPr>
        <w:t>Buecker</w:t>
      </w:r>
      <w:proofErr w:type="spellEnd"/>
      <w:r w:rsidRPr="008F3B04">
        <w:rPr>
          <w:rFonts w:ascii="Georgia" w:eastAsia="Calibri" w:hAnsi="Georgia"/>
          <w:sz w:val="20"/>
          <w:szCs w:val="20"/>
          <w:lang w:val="en-US"/>
        </w:rPr>
        <w:t xml:space="preserve">, N., &amp; </w:t>
      </w:r>
      <w:proofErr w:type="spellStart"/>
      <w:r w:rsidRPr="008F3B04">
        <w:rPr>
          <w:rFonts w:ascii="Georgia" w:eastAsia="Calibri" w:hAnsi="Georgia"/>
          <w:sz w:val="20"/>
          <w:szCs w:val="20"/>
          <w:lang w:val="en-US"/>
        </w:rPr>
        <w:t>Naujack</w:t>
      </w:r>
      <w:proofErr w:type="spellEnd"/>
      <w:r w:rsidRPr="008F3B04">
        <w:rPr>
          <w:rFonts w:ascii="Georgia" w:eastAsia="Calibri" w:hAnsi="Georgia"/>
          <w:sz w:val="20"/>
          <w:szCs w:val="20"/>
          <w:lang w:val="en-US"/>
        </w:rPr>
        <w:t xml:space="preserve">, B. (2001). Learning process studies in the field of fractals. </w:t>
      </w:r>
      <w:r w:rsidRPr="008F3B04">
        <w:rPr>
          <w:rFonts w:ascii="Georgia" w:eastAsia="Calibri" w:hAnsi="Georgia"/>
          <w:sz w:val="20"/>
          <w:szCs w:val="20"/>
        </w:rPr>
        <w:t>Στο</w:t>
      </w:r>
      <w:r w:rsidRPr="008F3B04">
        <w:rPr>
          <w:rFonts w:ascii="Georgia" w:eastAsia="Calibri" w:hAnsi="Georgia"/>
          <w:sz w:val="20"/>
          <w:szCs w:val="20"/>
          <w:lang w:val="en-US"/>
        </w:rPr>
        <w:t xml:space="preserve"> H. </w:t>
      </w:r>
      <w:proofErr w:type="spellStart"/>
      <w:r w:rsidRPr="008F3B04">
        <w:rPr>
          <w:rFonts w:ascii="Georgia" w:eastAsia="Calibri" w:hAnsi="Georgia"/>
          <w:sz w:val="20"/>
          <w:szCs w:val="20"/>
          <w:lang w:val="en-US"/>
        </w:rPr>
        <w:t>Behrendt</w:t>
      </w:r>
      <w:proofErr w:type="spellEnd"/>
      <w:r w:rsidRPr="008F3B04">
        <w:rPr>
          <w:rFonts w:ascii="Georgia" w:eastAsia="Calibri" w:hAnsi="Georgia"/>
          <w:sz w:val="20"/>
          <w:szCs w:val="20"/>
          <w:lang w:val="en-US"/>
        </w:rPr>
        <w:t xml:space="preserve">, H. </w:t>
      </w:r>
      <w:proofErr w:type="spellStart"/>
      <w:r w:rsidRPr="008F3B04">
        <w:rPr>
          <w:rFonts w:ascii="Georgia" w:eastAsia="Calibri" w:hAnsi="Georgia"/>
          <w:sz w:val="20"/>
          <w:szCs w:val="20"/>
          <w:lang w:val="en-US"/>
        </w:rPr>
        <w:t>Dahncke</w:t>
      </w:r>
      <w:proofErr w:type="spellEnd"/>
      <w:r w:rsidRPr="008F3B04">
        <w:rPr>
          <w:rFonts w:ascii="Georgia" w:eastAsia="Calibri" w:hAnsi="Georgia"/>
          <w:sz w:val="20"/>
          <w:szCs w:val="20"/>
          <w:lang w:val="en-US"/>
        </w:rPr>
        <w:t xml:space="preserve">, R. </w:t>
      </w:r>
      <w:proofErr w:type="spellStart"/>
      <w:r w:rsidRPr="008F3B04">
        <w:rPr>
          <w:rFonts w:ascii="Georgia" w:eastAsia="Calibri" w:hAnsi="Georgia"/>
          <w:sz w:val="20"/>
          <w:szCs w:val="20"/>
          <w:lang w:val="en-US"/>
        </w:rPr>
        <w:t>Duit</w:t>
      </w:r>
      <w:proofErr w:type="spellEnd"/>
      <w:r w:rsidRPr="008F3B04">
        <w:rPr>
          <w:rFonts w:ascii="Georgia" w:eastAsia="Calibri" w:hAnsi="Georgia"/>
          <w:sz w:val="20"/>
          <w:szCs w:val="20"/>
          <w:lang w:val="en-US"/>
        </w:rPr>
        <w:t>,</w:t>
      </w:r>
      <w:r>
        <w:rPr>
          <w:rFonts w:ascii="Georgia" w:eastAsia="Calibri" w:hAnsi="Georgia"/>
          <w:sz w:val="20"/>
          <w:szCs w:val="20"/>
          <w:lang w:val="en-US"/>
        </w:rPr>
        <w:t xml:space="preserve"> </w:t>
      </w:r>
      <w:r w:rsidRPr="008F3B04">
        <w:rPr>
          <w:rFonts w:ascii="Georgia" w:eastAsia="Calibri" w:hAnsi="Georgia"/>
          <w:sz w:val="20"/>
          <w:szCs w:val="20"/>
          <w:lang w:val="en-US"/>
        </w:rPr>
        <w:t xml:space="preserve">W. </w:t>
      </w:r>
      <w:proofErr w:type="spellStart"/>
      <w:r w:rsidRPr="008F3B04">
        <w:rPr>
          <w:rFonts w:ascii="Georgia" w:hAnsi="Georgia"/>
          <w:sz w:val="20"/>
          <w:szCs w:val="20"/>
          <w:lang w:val="en-US"/>
        </w:rPr>
        <w:t>Gräber</w:t>
      </w:r>
      <w:proofErr w:type="spellEnd"/>
      <w:r w:rsidRPr="008F3B04">
        <w:rPr>
          <w:rFonts w:ascii="Georgia" w:eastAsia="Calibri" w:hAnsi="Georgia"/>
          <w:sz w:val="20"/>
          <w:szCs w:val="20"/>
          <w:lang w:val="en-US"/>
        </w:rPr>
        <w:t xml:space="preserve">, M. </w:t>
      </w:r>
      <w:proofErr w:type="spellStart"/>
      <w:r w:rsidRPr="008F3B04">
        <w:rPr>
          <w:rFonts w:ascii="Georgia" w:eastAsia="Calibri" w:hAnsi="Georgia"/>
          <w:sz w:val="20"/>
          <w:szCs w:val="20"/>
          <w:lang w:val="en-US"/>
        </w:rPr>
        <w:t>Komorek</w:t>
      </w:r>
      <w:proofErr w:type="spellEnd"/>
      <w:r w:rsidRPr="008F3B04">
        <w:rPr>
          <w:rFonts w:ascii="Georgia" w:eastAsia="Calibri" w:hAnsi="Georgia"/>
          <w:sz w:val="20"/>
          <w:szCs w:val="20"/>
          <w:lang w:val="en-US"/>
        </w:rPr>
        <w:t xml:space="preserve">, A. </w:t>
      </w:r>
      <w:proofErr w:type="spellStart"/>
      <w:r w:rsidRPr="008F3B04">
        <w:rPr>
          <w:rFonts w:ascii="Georgia" w:eastAsia="Calibri" w:hAnsi="Georgia"/>
          <w:sz w:val="20"/>
          <w:szCs w:val="20"/>
          <w:lang w:val="en-US"/>
        </w:rPr>
        <w:t>Kross</w:t>
      </w:r>
      <w:proofErr w:type="spellEnd"/>
      <w:r w:rsidRPr="008F3B04">
        <w:rPr>
          <w:rFonts w:ascii="Georgia" w:eastAsia="Calibri" w:hAnsi="Georgia"/>
          <w:sz w:val="20"/>
          <w:szCs w:val="20"/>
          <w:lang w:val="en-US"/>
        </w:rPr>
        <w:t xml:space="preserve">, &amp; P. </w:t>
      </w:r>
      <w:proofErr w:type="spellStart"/>
      <w:r w:rsidRPr="008F3B04">
        <w:rPr>
          <w:rFonts w:ascii="Georgia" w:eastAsia="Calibri" w:hAnsi="Georgia"/>
          <w:sz w:val="20"/>
          <w:szCs w:val="20"/>
          <w:lang w:val="en-US"/>
        </w:rPr>
        <w:t>Reiska</w:t>
      </w:r>
      <w:proofErr w:type="spellEnd"/>
      <w:r w:rsidRPr="008F3B04">
        <w:rPr>
          <w:rFonts w:ascii="Georgia" w:eastAsia="Calibri" w:hAnsi="Georgia"/>
          <w:sz w:val="20"/>
          <w:szCs w:val="20"/>
          <w:lang w:val="en-US"/>
        </w:rPr>
        <w:t xml:space="preserve"> (</w:t>
      </w:r>
      <w:proofErr w:type="spellStart"/>
      <w:r w:rsidRPr="008F3B04">
        <w:rPr>
          <w:rFonts w:ascii="Georgia" w:eastAsia="Calibri" w:hAnsi="Georgia"/>
          <w:sz w:val="20"/>
          <w:szCs w:val="20"/>
        </w:rPr>
        <w:t>Επιμ</w:t>
      </w:r>
      <w:proofErr w:type="spellEnd"/>
      <w:r w:rsidRPr="008F3B04">
        <w:rPr>
          <w:rFonts w:ascii="Georgia" w:eastAsia="Calibri" w:hAnsi="Georgia"/>
          <w:sz w:val="20"/>
          <w:szCs w:val="20"/>
          <w:lang w:val="en-US"/>
        </w:rPr>
        <w:t xml:space="preserve">.), </w:t>
      </w:r>
      <w:r w:rsidRPr="008F3B04">
        <w:rPr>
          <w:rFonts w:ascii="Georgia" w:eastAsia="Calibri" w:hAnsi="Georgia"/>
          <w:i/>
          <w:sz w:val="20"/>
          <w:szCs w:val="20"/>
          <w:lang w:val="en-US"/>
        </w:rPr>
        <w:t>Research in science education – Past, present and future</w:t>
      </w:r>
      <w:r w:rsidRPr="008F3B04">
        <w:rPr>
          <w:rFonts w:ascii="Georgia" w:eastAsia="Calibri" w:hAnsi="Georgia"/>
          <w:sz w:val="20"/>
          <w:szCs w:val="20"/>
          <w:lang w:val="en-US"/>
        </w:rPr>
        <w:t xml:space="preserve"> (</w:t>
      </w:r>
      <w:r w:rsidRPr="008F3B04">
        <w:rPr>
          <w:rFonts w:ascii="Georgia" w:eastAsia="Calibri" w:hAnsi="Georgia"/>
          <w:sz w:val="20"/>
          <w:szCs w:val="20"/>
        </w:rPr>
        <w:t>σ</w:t>
      </w:r>
      <w:r w:rsidRPr="008F3B04">
        <w:rPr>
          <w:rFonts w:ascii="Georgia" w:eastAsia="Calibri" w:hAnsi="Georgia"/>
          <w:sz w:val="20"/>
          <w:szCs w:val="20"/>
          <w:lang w:val="en-US"/>
        </w:rPr>
        <w:t xml:space="preserve">. 95–100). Dordrecht: Kluwer. </w:t>
      </w:r>
      <w:hyperlink r:id="rId10" w:history="1">
        <w:r w:rsidRPr="008F3B04">
          <w:rPr>
            <w:rStyle w:val="-"/>
            <w:rFonts w:ascii="Georgia" w:hAnsi="Georgia"/>
            <w:sz w:val="20"/>
            <w:szCs w:val="20"/>
            <w:lang w:val="en-US"/>
          </w:rPr>
          <w:t>https://link.springer.com/chapter/10.1007/0-306-47639-8_11</w:t>
        </w:r>
      </w:hyperlink>
      <w:r w:rsidRPr="008F3B04">
        <w:rPr>
          <w:rFonts w:ascii="Georgia" w:hAnsi="Georgia"/>
          <w:sz w:val="20"/>
          <w:szCs w:val="20"/>
          <w:lang w:val="en-US"/>
        </w:rPr>
        <w:t xml:space="preserve"> </w:t>
      </w:r>
    </w:p>
    <w:p w14:paraId="0E95AAEC" w14:textId="77777777" w:rsidR="008F3B04" w:rsidRPr="008F3B04" w:rsidRDefault="008F3B04" w:rsidP="008F3B04">
      <w:pPr>
        <w:tabs>
          <w:tab w:val="left" w:pos="284"/>
        </w:tabs>
        <w:spacing w:after="0" w:line="260" w:lineRule="exact"/>
        <w:ind w:left="284" w:hanging="284"/>
        <w:jc w:val="both"/>
        <w:rPr>
          <w:rFonts w:ascii="Georgia" w:eastAsia="Calibri" w:hAnsi="Georgia"/>
          <w:sz w:val="20"/>
          <w:szCs w:val="20"/>
        </w:rPr>
      </w:pPr>
      <w:r w:rsidRPr="008F3B04">
        <w:rPr>
          <w:rFonts w:ascii="Georgia" w:eastAsia="Calibri" w:hAnsi="Georgia"/>
          <w:sz w:val="20"/>
          <w:szCs w:val="20"/>
          <w:lang w:val="en-US"/>
        </w:rPr>
        <w:t xml:space="preserve">Prigogine, I., &amp; </w:t>
      </w:r>
      <w:proofErr w:type="spellStart"/>
      <w:r w:rsidRPr="008F3B04">
        <w:rPr>
          <w:rFonts w:ascii="Georgia" w:eastAsia="Calibri" w:hAnsi="Georgia"/>
          <w:sz w:val="20"/>
          <w:szCs w:val="20"/>
          <w:lang w:val="en-US"/>
        </w:rPr>
        <w:t>Stengers</w:t>
      </w:r>
      <w:proofErr w:type="spellEnd"/>
      <w:r w:rsidRPr="008F3B04">
        <w:rPr>
          <w:rFonts w:ascii="Georgia" w:eastAsia="Calibri" w:hAnsi="Georgia"/>
          <w:sz w:val="20"/>
          <w:szCs w:val="20"/>
          <w:lang w:val="en-US"/>
        </w:rPr>
        <w:t xml:space="preserve">, I. (1984). </w:t>
      </w:r>
      <w:r w:rsidRPr="008F3B04">
        <w:rPr>
          <w:rFonts w:ascii="Georgia" w:eastAsia="Calibri" w:hAnsi="Georgia"/>
          <w:i/>
          <w:sz w:val="20"/>
          <w:szCs w:val="20"/>
          <w:lang w:val="en-US"/>
        </w:rPr>
        <w:t>Order out of chaos.</w:t>
      </w:r>
      <w:r w:rsidRPr="008F3B04">
        <w:rPr>
          <w:rFonts w:ascii="Georgia" w:eastAsia="Calibri" w:hAnsi="Georgia"/>
          <w:sz w:val="20"/>
          <w:szCs w:val="20"/>
          <w:lang w:val="en-US"/>
        </w:rPr>
        <w:t xml:space="preserve"> Bantam.</w:t>
      </w:r>
      <w:r w:rsidRPr="008F3B04">
        <w:rPr>
          <w:rFonts w:ascii="Georgia" w:hAnsi="Georgia"/>
          <w:sz w:val="20"/>
          <w:szCs w:val="20"/>
          <w:lang w:val="en-US"/>
        </w:rPr>
        <w:t xml:space="preserve"> </w:t>
      </w:r>
      <w:r w:rsidRPr="008F3B04">
        <w:rPr>
          <w:rFonts w:ascii="Georgia" w:eastAsia="Calibri" w:hAnsi="Georgia"/>
          <w:sz w:val="20"/>
          <w:szCs w:val="20"/>
          <w:lang w:val="en-US"/>
        </w:rPr>
        <w:t>ISBN</w:t>
      </w:r>
      <w:r w:rsidRPr="008F3B04">
        <w:rPr>
          <w:rFonts w:ascii="Georgia" w:eastAsia="Calibri" w:hAnsi="Georgia"/>
          <w:sz w:val="20"/>
          <w:szCs w:val="20"/>
        </w:rPr>
        <w:t>: 978-0553340822.</w:t>
      </w:r>
    </w:p>
    <w:p w14:paraId="1ECACF04" w14:textId="73A92FAA" w:rsidR="008F3B04" w:rsidRDefault="008F3B04" w:rsidP="008F3B04">
      <w:pPr>
        <w:tabs>
          <w:tab w:val="left" w:pos="284"/>
        </w:tabs>
        <w:spacing w:before="60" w:after="60" w:line="260" w:lineRule="atLeast"/>
        <w:rPr>
          <w:rFonts w:ascii="Georgia" w:eastAsia="Calibri" w:hAnsi="Georgia"/>
        </w:rPr>
      </w:pPr>
    </w:p>
    <w:p w14:paraId="3C967402" w14:textId="77777777" w:rsidR="002C0BB4" w:rsidRDefault="002C0BB4" w:rsidP="008F3B04">
      <w:pPr>
        <w:tabs>
          <w:tab w:val="left" w:pos="284"/>
        </w:tabs>
        <w:spacing w:before="60" w:after="60" w:line="260" w:lineRule="atLeast"/>
        <w:rPr>
          <w:rFonts w:ascii="Georgia" w:eastAsia="Calibri" w:hAnsi="Georgia"/>
        </w:rPr>
      </w:pPr>
    </w:p>
    <w:p w14:paraId="0CCB5A90" w14:textId="7CC24CE2" w:rsidR="0053154B" w:rsidRDefault="0053154B" w:rsidP="0053154B">
      <w:pPr>
        <w:tabs>
          <w:tab w:val="left" w:pos="284"/>
        </w:tabs>
        <w:autoSpaceDE w:val="0"/>
        <w:autoSpaceDN w:val="0"/>
        <w:adjustRightInd w:val="0"/>
        <w:spacing w:before="60" w:after="60" w:line="260" w:lineRule="atLeast"/>
        <w:jc w:val="both"/>
        <w:rPr>
          <w:rFonts w:ascii="Georgia" w:eastAsia="Calibri" w:hAnsi="Georgia"/>
          <w:sz w:val="22"/>
        </w:rPr>
      </w:pPr>
      <w:r w:rsidRPr="002C0BB4">
        <w:rPr>
          <w:rFonts w:ascii="Georgia" w:eastAsia="Calibri" w:hAnsi="Georgia"/>
          <w:sz w:val="22"/>
        </w:rPr>
        <w:t xml:space="preserve">Για </w:t>
      </w:r>
      <w:r w:rsidR="002C0BB4" w:rsidRPr="002C0BB4">
        <w:rPr>
          <w:rFonts w:ascii="Georgia" w:eastAsia="Calibri" w:hAnsi="Georgia"/>
          <w:sz w:val="22"/>
        </w:rPr>
        <w:t xml:space="preserve">τη </w:t>
      </w:r>
      <w:proofErr w:type="spellStart"/>
      <w:r w:rsidR="002C0BB4" w:rsidRPr="002C0BB4">
        <w:rPr>
          <w:rFonts w:ascii="Georgia" w:eastAsia="Calibri" w:hAnsi="Georgia"/>
          <w:sz w:val="22"/>
        </w:rPr>
        <w:t>βιβλιογράφηση</w:t>
      </w:r>
      <w:proofErr w:type="spellEnd"/>
      <w:r w:rsidR="002C0BB4">
        <w:rPr>
          <w:rFonts w:ascii="Georgia" w:eastAsia="Calibri" w:hAnsi="Georgia"/>
          <w:sz w:val="22"/>
        </w:rPr>
        <w:t>,</w:t>
      </w:r>
      <w:r w:rsidR="002C0BB4" w:rsidRPr="002C0BB4">
        <w:rPr>
          <w:rFonts w:ascii="Georgia" w:eastAsia="Calibri" w:hAnsi="Georgia"/>
          <w:sz w:val="22"/>
        </w:rPr>
        <w:t xml:space="preserve"> </w:t>
      </w:r>
      <w:r w:rsidR="002C0BB4">
        <w:rPr>
          <w:rFonts w:ascii="Georgia" w:eastAsia="Calibri" w:hAnsi="Georgia"/>
          <w:sz w:val="22"/>
        </w:rPr>
        <w:t>περισσότερες λεπτομέρειες</w:t>
      </w:r>
      <w:r w:rsidRPr="002C0BB4">
        <w:rPr>
          <w:rFonts w:ascii="Georgia" w:eastAsia="Calibri" w:hAnsi="Georgia"/>
          <w:sz w:val="22"/>
        </w:rPr>
        <w:t>:</w:t>
      </w:r>
    </w:p>
    <w:p w14:paraId="450C6433" w14:textId="77777777" w:rsidR="002C0BB4" w:rsidRPr="002C0BB4" w:rsidRDefault="002C0BB4" w:rsidP="0053154B">
      <w:pPr>
        <w:tabs>
          <w:tab w:val="left" w:pos="284"/>
        </w:tabs>
        <w:autoSpaceDE w:val="0"/>
        <w:autoSpaceDN w:val="0"/>
        <w:adjustRightInd w:val="0"/>
        <w:spacing w:before="60" w:after="60" w:line="260" w:lineRule="atLeast"/>
        <w:jc w:val="both"/>
        <w:rPr>
          <w:rFonts w:ascii="Georgia" w:eastAsia="Calibri" w:hAnsi="Georgia"/>
          <w:sz w:val="22"/>
        </w:rPr>
      </w:pPr>
    </w:p>
    <w:p w14:paraId="705DF91C" w14:textId="77777777" w:rsidR="0053154B" w:rsidRPr="002C0BB4" w:rsidRDefault="0053154B" w:rsidP="0053154B">
      <w:pPr>
        <w:tabs>
          <w:tab w:val="left" w:pos="284"/>
        </w:tabs>
        <w:autoSpaceDE w:val="0"/>
        <w:autoSpaceDN w:val="0"/>
        <w:adjustRightInd w:val="0"/>
        <w:spacing w:before="60" w:after="60" w:line="260" w:lineRule="atLeast"/>
        <w:jc w:val="both"/>
        <w:rPr>
          <w:rFonts w:ascii="Georgia" w:eastAsia="Calibri" w:hAnsi="Georgia"/>
          <w:sz w:val="22"/>
        </w:rPr>
      </w:pPr>
      <w:r w:rsidRPr="002C0BB4">
        <w:rPr>
          <w:rFonts w:ascii="Georgia" w:eastAsia="Calibri" w:hAnsi="Georgia"/>
          <w:sz w:val="22"/>
        </w:rPr>
        <w:t xml:space="preserve">Αρχείο «APA </w:t>
      </w:r>
      <w:proofErr w:type="spellStart"/>
      <w:r w:rsidRPr="002C0BB4">
        <w:rPr>
          <w:rFonts w:ascii="Georgia" w:eastAsia="Calibri" w:hAnsi="Georgia"/>
          <w:sz w:val="22"/>
        </w:rPr>
        <w:t>Citations</w:t>
      </w:r>
      <w:proofErr w:type="spellEnd"/>
      <w:r w:rsidRPr="002C0BB4">
        <w:rPr>
          <w:rFonts w:ascii="Georgia" w:eastAsia="Calibri" w:hAnsi="Georgia"/>
          <w:sz w:val="22"/>
        </w:rPr>
        <w:t xml:space="preserve"> and </w:t>
      </w:r>
      <w:proofErr w:type="spellStart"/>
      <w:r w:rsidRPr="002C0BB4">
        <w:rPr>
          <w:rFonts w:ascii="Georgia" w:eastAsia="Calibri" w:hAnsi="Georgia"/>
          <w:sz w:val="22"/>
        </w:rPr>
        <w:t>References</w:t>
      </w:r>
      <w:proofErr w:type="spellEnd"/>
      <w:r w:rsidRPr="002C0BB4">
        <w:rPr>
          <w:rFonts w:ascii="Georgia" w:eastAsia="Calibri" w:hAnsi="Georgia"/>
          <w:sz w:val="22"/>
        </w:rPr>
        <w:t xml:space="preserve"> v7», ανακτάται και από το</w:t>
      </w:r>
    </w:p>
    <w:p w14:paraId="55CF3DAE" w14:textId="112D8401" w:rsidR="008F3B04" w:rsidRPr="002C0BB4" w:rsidRDefault="00D72A75" w:rsidP="0053154B">
      <w:pPr>
        <w:tabs>
          <w:tab w:val="left" w:pos="284"/>
        </w:tabs>
        <w:autoSpaceDE w:val="0"/>
        <w:autoSpaceDN w:val="0"/>
        <w:adjustRightInd w:val="0"/>
        <w:spacing w:before="60" w:after="60" w:line="260" w:lineRule="atLeast"/>
        <w:jc w:val="both"/>
        <w:rPr>
          <w:rFonts w:ascii="Georgia" w:eastAsia="Calibri" w:hAnsi="Georgia"/>
          <w:sz w:val="22"/>
        </w:rPr>
      </w:pPr>
      <w:hyperlink r:id="rId11" w:history="1">
        <w:r w:rsidR="0053154B" w:rsidRPr="002C0BB4">
          <w:rPr>
            <w:rStyle w:val="-"/>
            <w:rFonts w:ascii="Georgia" w:eastAsia="Calibri" w:hAnsi="Georgia"/>
            <w:sz w:val="22"/>
          </w:rPr>
          <w:t>https://docs.google.com/document/d/1rezfzY6hqYaEP_86nRdwMOF6d7cZ9nsR/edit</w:t>
        </w:r>
      </w:hyperlink>
      <w:r w:rsidR="0053154B" w:rsidRPr="002C0BB4">
        <w:rPr>
          <w:rFonts w:ascii="Georgia" w:eastAsia="Calibri" w:hAnsi="Georgia"/>
          <w:sz w:val="22"/>
        </w:rPr>
        <w:t xml:space="preserve"> </w:t>
      </w:r>
    </w:p>
    <w:p w14:paraId="45F6126C" w14:textId="0C2D81FE" w:rsidR="0053154B" w:rsidRDefault="0053154B" w:rsidP="008F3B04">
      <w:pPr>
        <w:tabs>
          <w:tab w:val="left" w:pos="284"/>
        </w:tabs>
        <w:autoSpaceDE w:val="0"/>
        <w:autoSpaceDN w:val="0"/>
        <w:adjustRightInd w:val="0"/>
        <w:spacing w:before="60" w:after="60" w:line="260" w:lineRule="atLeast"/>
        <w:jc w:val="both"/>
        <w:rPr>
          <w:rFonts w:ascii="Georgia" w:eastAsia="Calibri" w:hAnsi="Georgia"/>
        </w:rPr>
      </w:pPr>
    </w:p>
    <w:p w14:paraId="007740AD" w14:textId="72ED5640" w:rsidR="00864FBB" w:rsidRDefault="00864FBB" w:rsidP="008F3B04">
      <w:pPr>
        <w:tabs>
          <w:tab w:val="left" w:pos="284"/>
        </w:tabs>
        <w:spacing w:before="60" w:after="60" w:line="260" w:lineRule="atLeast"/>
        <w:rPr>
          <w:rFonts w:ascii="Georgia" w:eastAsia="Calibri" w:hAnsi="Georgia"/>
        </w:rPr>
      </w:pPr>
    </w:p>
    <w:p w14:paraId="27FC0148" w14:textId="3EF60DAB" w:rsidR="008F3B04" w:rsidRPr="001E2F7E" w:rsidRDefault="008F3B04" w:rsidP="008F3B04">
      <w:pPr>
        <w:tabs>
          <w:tab w:val="left" w:pos="284"/>
        </w:tabs>
        <w:spacing w:before="60" w:after="60" w:line="260" w:lineRule="atLeast"/>
        <w:rPr>
          <w:rFonts w:ascii="Georgia" w:eastAsia="Calibri" w:hAnsi="Georgia"/>
          <w:sz w:val="22"/>
        </w:rPr>
      </w:pPr>
      <w:r w:rsidRPr="001E2F7E">
        <w:rPr>
          <w:rFonts w:ascii="Georgia" w:eastAsia="Calibri" w:hAnsi="Georgia"/>
          <w:sz w:val="22"/>
        </w:rPr>
        <w:t>Ακολουθεί σχολιασμένο παράδειγμα για τους συγγραφείς.</w:t>
      </w:r>
    </w:p>
    <w:p w14:paraId="09D3FF91" w14:textId="77777777" w:rsidR="00586DD7" w:rsidRDefault="00586DD7">
      <w:pPr>
        <w:spacing w:after="160" w:line="259" w:lineRule="auto"/>
        <w:rPr>
          <w:rFonts w:ascii="Georgia" w:hAnsi="Georgia"/>
          <w:sz w:val="16"/>
          <w:szCs w:val="16"/>
        </w:rPr>
      </w:pPr>
      <w:r>
        <w:rPr>
          <w:rFonts w:ascii="Georgia" w:hAnsi="Georgia"/>
          <w:sz w:val="16"/>
          <w:szCs w:val="16"/>
        </w:rPr>
        <w:br w:type="page"/>
      </w:r>
    </w:p>
    <w:p w14:paraId="6745127C" w14:textId="685B18D1" w:rsidR="00F807A3" w:rsidRPr="00524FC6" w:rsidRDefault="00F807A3" w:rsidP="00524FC6">
      <w:pPr>
        <w:spacing w:after="160" w:line="259" w:lineRule="auto"/>
        <w:ind w:left="567" w:right="1796"/>
        <w:rPr>
          <w:rFonts w:ascii="Georgia" w:hAnsi="Georgia" w:cstheme="minorHAnsi"/>
          <w:b/>
          <w:sz w:val="16"/>
          <w:szCs w:val="16"/>
        </w:rPr>
      </w:pPr>
      <w:r w:rsidRPr="00524FC6">
        <w:rPr>
          <w:rFonts w:ascii="Georgia" w:hAnsi="Georgia"/>
          <w:sz w:val="16"/>
          <w:szCs w:val="16"/>
        </w:rPr>
        <w:lastRenderedPageBreak/>
        <w:br w:type="page"/>
      </w:r>
    </w:p>
    <w:p w14:paraId="250E6348" w14:textId="64FD15EA" w:rsidR="003913AF" w:rsidRDefault="003913AF" w:rsidP="00380FBD">
      <w:pPr>
        <w:pStyle w:val="ad"/>
        <w:rPr>
          <w:lang w:val="el-GR"/>
        </w:rPr>
      </w:pPr>
      <w:r>
        <w:rPr>
          <w:lang w:val="el-GR"/>
        </w:rPr>
        <w:lastRenderedPageBreak/>
        <w:t>Έρευνα στη Διδακτική</w:t>
      </w:r>
      <w:r w:rsidR="00F536AF">
        <w:rPr>
          <w:lang w:val="el-GR"/>
        </w:rPr>
        <w:t xml:space="preserve"> </w:t>
      </w:r>
      <w:r w:rsidR="001E2F7E">
        <w:rPr>
          <w:lang w:val="el-GR"/>
        </w:rPr>
        <w:t>της Χημείας:</w:t>
      </w:r>
      <w:r>
        <w:rPr>
          <w:lang w:val="el-GR"/>
        </w:rPr>
        <w:t xml:space="preserve"> Μια Μελέτη Περίπτωσης</w:t>
      </w:r>
    </w:p>
    <w:p w14:paraId="65F94175" w14:textId="4FC07326" w:rsidR="00E229DF" w:rsidRPr="003913AF" w:rsidRDefault="003913AF" w:rsidP="00380FBD">
      <w:pPr>
        <w:pStyle w:val="ad"/>
        <w:spacing w:line="240" w:lineRule="auto"/>
        <w:rPr>
          <w:sz w:val="22"/>
          <w:szCs w:val="22"/>
          <w:lang w:val="el-GR"/>
        </w:rPr>
      </w:pPr>
      <w:r w:rsidRPr="003913AF">
        <w:rPr>
          <w:sz w:val="22"/>
          <w:szCs w:val="22"/>
          <w:lang w:val="el-GR"/>
        </w:rPr>
        <w:t xml:space="preserve"> </w:t>
      </w:r>
    </w:p>
    <w:p w14:paraId="4FDFF504" w14:textId="77777777" w:rsidR="00335DB6" w:rsidRPr="00335DB6" w:rsidRDefault="00335DB6" w:rsidP="00380FBD">
      <w:pPr>
        <w:pStyle w:val="aa"/>
        <w:rPr>
          <w:sz w:val="28"/>
          <w:szCs w:val="28"/>
        </w:rPr>
      </w:pPr>
      <w:r w:rsidRPr="00335DB6">
        <w:rPr>
          <w:sz w:val="28"/>
          <w:szCs w:val="28"/>
        </w:rPr>
        <w:t>Δημήτριος Συγγραφέας</w:t>
      </w:r>
      <w:r w:rsidRPr="00335DB6">
        <w:rPr>
          <w:sz w:val="28"/>
          <w:szCs w:val="28"/>
          <w:vertAlign w:val="superscript"/>
        </w:rPr>
        <w:t>1</w:t>
      </w:r>
      <w:r w:rsidRPr="00335DB6">
        <w:rPr>
          <w:sz w:val="28"/>
          <w:szCs w:val="28"/>
        </w:rPr>
        <w:t xml:space="preserve"> και Αντωνία Συγγραφέας</w:t>
      </w:r>
      <w:r w:rsidRPr="00335DB6">
        <w:rPr>
          <w:sz w:val="28"/>
          <w:szCs w:val="28"/>
          <w:vertAlign w:val="superscript"/>
        </w:rPr>
        <w:t>2</w:t>
      </w:r>
      <w:r w:rsidRPr="00335DB6">
        <w:rPr>
          <w:sz w:val="28"/>
          <w:szCs w:val="28"/>
        </w:rPr>
        <w:t xml:space="preserve"> </w:t>
      </w:r>
    </w:p>
    <w:p w14:paraId="4B1D28B7" w14:textId="77777777" w:rsidR="002C0BB4" w:rsidRDefault="00335DB6" w:rsidP="00380FBD">
      <w:pPr>
        <w:pStyle w:val="aa"/>
        <w:rPr>
          <w:b w:val="0"/>
        </w:rPr>
      </w:pPr>
      <w:r w:rsidRPr="00335DB6">
        <w:rPr>
          <w:b w:val="0"/>
          <w:vertAlign w:val="superscript"/>
        </w:rPr>
        <w:t>1</w:t>
      </w:r>
      <w:r w:rsidRPr="00335DB6">
        <w:rPr>
          <w:b w:val="0"/>
        </w:rPr>
        <w:t xml:space="preserve">Υποψήφιος Διδάκτορας, Παιδαγωγικό Τμήμα Δημοτικής Εκπαίδευσης, </w:t>
      </w:r>
    </w:p>
    <w:p w14:paraId="4A63925B" w14:textId="1B8B53DE" w:rsidR="00335DB6" w:rsidRDefault="00335DB6" w:rsidP="00380FBD">
      <w:pPr>
        <w:pStyle w:val="aa"/>
        <w:rPr>
          <w:b w:val="0"/>
        </w:rPr>
      </w:pPr>
      <w:r w:rsidRPr="00335DB6">
        <w:rPr>
          <w:b w:val="0"/>
        </w:rPr>
        <w:t xml:space="preserve">Πανεπιστήμιο Κρήτης </w:t>
      </w:r>
    </w:p>
    <w:p w14:paraId="677C02FB" w14:textId="77777777" w:rsidR="002C0BB4" w:rsidRDefault="00335DB6" w:rsidP="00380FBD">
      <w:pPr>
        <w:pStyle w:val="aa"/>
        <w:rPr>
          <w:b w:val="0"/>
        </w:rPr>
      </w:pPr>
      <w:r w:rsidRPr="00335DB6">
        <w:rPr>
          <w:b w:val="0"/>
          <w:vertAlign w:val="superscript"/>
        </w:rPr>
        <w:t>2</w:t>
      </w:r>
      <w:r w:rsidRPr="00335DB6">
        <w:rPr>
          <w:b w:val="0"/>
        </w:rPr>
        <w:t xml:space="preserve">Εργαστηριακό Διδακτικό Προσωπικό, </w:t>
      </w:r>
      <w:r w:rsidR="002C0BB4" w:rsidRPr="002C0BB4">
        <w:rPr>
          <w:b w:val="0"/>
        </w:rPr>
        <w:t xml:space="preserve">Τμήμα Επιστημών της Εκπαίδευσης </w:t>
      </w:r>
    </w:p>
    <w:p w14:paraId="021762B0" w14:textId="4994AB4A" w:rsidR="00335DB6" w:rsidRDefault="002C0BB4" w:rsidP="00380FBD">
      <w:pPr>
        <w:pStyle w:val="aa"/>
        <w:rPr>
          <w:b w:val="0"/>
        </w:rPr>
      </w:pPr>
      <w:r w:rsidRPr="002C0BB4">
        <w:rPr>
          <w:b w:val="0"/>
        </w:rPr>
        <w:t>στην Προσχολική Ηλικία</w:t>
      </w:r>
      <w:r w:rsidR="00335DB6" w:rsidRPr="00335DB6">
        <w:rPr>
          <w:b w:val="0"/>
        </w:rPr>
        <w:t xml:space="preserve">, Δημοκρίτειο Πανεπιστήμιο Θράκης </w:t>
      </w:r>
    </w:p>
    <w:p w14:paraId="4BB2BC94" w14:textId="7D5D5F21" w:rsidR="00335DB6" w:rsidRPr="009D5AC5" w:rsidRDefault="00335DB6" w:rsidP="00380FBD">
      <w:pPr>
        <w:pStyle w:val="aa"/>
        <w:rPr>
          <w:b w:val="0"/>
          <w:i/>
        </w:rPr>
      </w:pPr>
      <w:r w:rsidRPr="009D5AC5">
        <w:rPr>
          <w:b w:val="0"/>
          <w:i/>
        </w:rPr>
        <w:t>dauthor@uogreece.gr</w:t>
      </w:r>
    </w:p>
    <w:p w14:paraId="60C6CE2C" w14:textId="45E0511D" w:rsidR="002C0BB4" w:rsidRPr="00335DB6" w:rsidRDefault="002C0BB4" w:rsidP="00380FBD">
      <w:pPr>
        <w:pStyle w:val="aa"/>
        <w:spacing w:line="240" w:lineRule="auto"/>
        <w:rPr>
          <w:sz w:val="22"/>
          <w:szCs w:val="22"/>
        </w:rPr>
      </w:pPr>
    </w:p>
    <w:p w14:paraId="14F69115" w14:textId="34C3F239" w:rsidR="00CC35DA" w:rsidRPr="001978FE" w:rsidRDefault="001978FE" w:rsidP="00380FBD">
      <w:pPr>
        <w:pStyle w:val="aa"/>
        <w:rPr>
          <w:caps/>
        </w:rPr>
      </w:pPr>
      <w:r w:rsidRPr="001978FE">
        <w:t>Περίληψη</w:t>
      </w:r>
    </w:p>
    <w:p w14:paraId="101AF9B5" w14:textId="4A280D99" w:rsidR="00BB7712" w:rsidRDefault="00E172AE" w:rsidP="00380FBD">
      <w:pPr>
        <w:pStyle w:val="a9"/>
      </w:pPr>
      <w:r w:rsidRPr="00667CCA">
        <w:t>Εισ</w:t>
      </w:r>
      <w:r w:rsidR="000B04A6" w:rsidRPr="00667CCA">
        <w:t>ά</w:t>
      </w:r>
      <w:r w:rsidRPr="00667CCA">
        <w:t>γετε το κείμενο περίληψης</w:t>
      </w:r>
      <w:r w:rsidR="00E723ED" w:rsidRPr="00667CCA">
        <w:t xml:space="preserve"> (</w:t>
      </w:r>
      <w:r w:rsidR="001978FE" w:rsidRPr="00667CCA">
        <w:t xml:space="preserve">90-100 λέξεις, </w:t>
      </w:r>
      <w:r w:rsidR="00E723ED" w:rsidRPr="00667CCA">
        <w:t>Ελληνική γλώσσα)</w:t>
      </w:r>
      <w:r w:rsidRPr="00667CCA">
        <w:t xml:space="preserve"> εδώ</w:t>
      </w:r>
      <w:r w:rsidR="00C34301" w:rsidRPr="00667CCA">
        <w:t xml:space="preserve"> </w:t>
      </w:r>
      <w:r w:rsidRPr="00667CCA">
        <w:t>σε</w:t>
      </w:r>
      <w:r w:rsidR="00C34301" w:rsidRPr="00667CCA">
        <w:t xml:space="preserve"> </w:t>
      </w:r>
      <w:proofErr w:type="spellStart"/>
      <w:r w:rsidR="001978FE" w:rsidRPr="00667CCA">
        <w:t>Georgia</w:t>
      </w:r>
      <w:proofErr w:type="spellEnd"/>
      <w:r w:rsidR="001978FE" w:rsidRPr="00667CCA">
        <w:t xml:space="preserve">, 10 </w:t>
      </w:r>
      <w:proofErr w:type="spellStart"/>
      <w:r w:rsidR="001978FE" w:rsidRPr="00667CCA">
        <w:t>pt</w:t>
      </w:r>
      <w:proofErr w:type="spellEnd"/>
      <w:r w:rsidR="001978FE" w:rsidRPr="00667CCA">
        <w:t xml:space="preserve">., διάστιχο: 12 </w:t>
      </w:r>
      <w:proofErr w:type="spellStart"/>
      <w:r w:rsidR="001978FE" w:rsidRPr="00075DBE">
        <w:t>pt</w:t>
      </w:r>
      <w:proofErr w:type="spellEnd"/>
      <w:r w:rsidR="001978FE" w:rsidRPr="00075DBE">
        <w:t>, πλήρης στοίχιση κειμένου, χωρίς παραγράφους, χωρίς εσοχή παραγράφων, χωρίς βιβλιογραφικές παραπομπές.</w:t>
      </w:r>
      <w:r w:rsidR="00721468">
        <w:t xml:space="preserve"> </w:t>
      </w:r>
    </w:p>
    <w:p w14:paraId="55D260CE" w14:textId="77777777" w:rsidR="00DA7E5B" w:rsidRPr="004E59EB" w:rsidRDefault="00DA7E5B" w:rsidP="00380FBD">
      <w:pPr>
        <w:pStyle w:val="a9"/>
        <w:spacing w:line="240" w:lineRule="auto"/>
        <w:rPr>
          <w:sz w:val="22"/>
          <w:szCs w:val="22"/>
        </w:rPr>
      </w:pPr>
    </w:p>
    <w:p w14:paraId="0DE7A5C7" w14:textId="7DC00CD6" w:rsidR="00DA7E5B" w:rsidRDefault="00DA7E5B" w:rsidP="00380FBD">
      <w:pPr>
        <w:tabs>
          <w:tab w:val="left" w:pos="284"/>
          <w:tab w:val="left" w:pos="2964"/>
        </w:tabs>
        <w:spacing w:after="0" w:line="240" w:lineRule="exact"/>
        <w:ind w:firstLine="284"/>
        <w:jc w:val="both"/>
        <w:rPr>
          <w:rFonts w:ascii="Georgia" w:hAnsi="Georgia"/>
          <w:sz w:val="20"/>
          <w:szCs w:val="20"/>
        </w:rPr>
      </w:pPr>
      <w:r w:rsidRPr="00380FBD">
        <w:rPr>
          <w:rFonts w:asciiTheme="minorHAnsi" w:hAnsiTheme="minorHAnsi" w:cstheme="minorHAnsi"/>
          <w:b/>
          <w:i/>
          <w:szCs w:val="24"/>
        </w:rPr>
        <w:t>Λέξεις κλειδιά:</w:t>
      </w:r>
      <w:r w:rsidRPr="009A7D16">
        <w:rPr>
          <w:rFonts w:cs="Times New Roman"/>
          <w:szCs w:val="24"/>
        </w:rPr>
        <w:t xml:space="preserve"> </w:t>
      </w:r>
      <w:r w:rsidRPr="009A7D16">
        <w:rPr>
          <w:rFonts w:ascii="Georgia" w:hAnsi="Georgia" w:cs="Times New Roman"/>
          <w:sz w:val="20"/>
          <w:szCs w:val="20"/>
        </w:rPr>
        <w:t>Πληκτρολογήστε τις λέξεις-κλειδιά, έως 5 λέξεις/</w:t>
      </w:r>
      <w:r w:rsidRPr="009A7D16">
        <w:rPr>
          <w:rFonts w:ascii="Georgia" w:hAnsi="Georgia" w:cs="Arial"/>
          <w:sz w:val="20"/>
          <w:szCs w:val="20"/>
        </w:rPr>
        <w:t xml:space="preserve"> φράσεις ορολογίας</w:t>
      </w:r>
      <w:r w:rsidRPr="009A7D16">
        <w:rPr>
          <w:rFonts w:ascii="Georgia" w:hAnsi="Georgia" w:cs="Times New Roman"/>
          <w:sz w:val="20"/>
          <w:szCs w:val="20"/>
        </w:rPr>
        <w:t xml:space="preserve"> σε </w:t>
      </w:r>
      <w:proofErr w:type="spellStart"/>
      <w:r w:rsidRPr="009A7D16">
        <w:rPr>
          <w:rFonts w:ascii="Georgia" w:hAnsi="Georgia" w:cs="Times New Roman"/>
          <w:sz w:val="20"/>
          <w:szCs w:val="20"/>
        </w:rPr>
        <w:t>αλφαβ</w:t>
      </w:r>
      <w:r w:rsidR="00AF397E" w:rsidRPr="00AF397E">
        <w:rPr>
          <w:rFonts w:ascii="Georgia" w:hAnsi="Georgia" w:cs="Times New Roman"/>
          <w:sz w:val="20"/>
          <w:szCs w:val="20"/>
        </w:rPr>
        <w:t>,</w:t>
      </w:r>
      <w:r w:rsidRPr="009A7D16">
        <w:rPr>
          <w:rFonts w:ascii="Georgia" w:hAnsi="Georgia" w:cs="Times New Roman"/>
          <w:sz w:val="20"/>
          <w:szCs w:val="20"/>
        </w:rPr>
        <w:t>ητική</w:t>
      </w:r>
      <w:proofErr w:type="spellEnd"/>
      <w:r w:rsidRPr="009A7D16">
        <w:rPr>
          <w:rFonts w:ascii="Georgia" w:hAnsi="Georgia" w:cs="Times New Roman"/>
          <w:sz w:val="20"/>
          <w:szCs w:val="20"/>
        </w:rPr>
        <w:t xml:space="preserve"> σειρά, </w:t>
      </w:r>
      <w:proofErr w:type="spellStart"/>
      <w:r w:rsidRPr="009A7D16">
        <w:rPr>
          <w:rFonts w:ascii="Georgia" w:hAnsi="Georgia" w:cs="Times New Roman"/>
          <w:sz w:val="20"/>
          <w:szCs w:val="20"/>
        </w:rPr>
        <w:t>χωριζόμενες</w:t>
      </w:r>
      <w:proofErr w:type="spellEnd"/>
      <w:r w:rsidRPr="009A7D16">
        <w:rPr>
          <w:rFonts w:ascii="Georgia" w:hAnsi="Georgia" w:cs="Times New Roman"/>
          <w:sz w:val="20"/>
          <w:szCs w:val="20"/>
        </w:rPr>
        <w:t xml:space="preserve"> με κόμμα, σε </w:t>
      </w:r>
      <w:r w:rsidRPr="009A7D16">
        <w:rPr>
          <w:rFonts w:ascii="Georgia" w:hAnsi="Georgia" w:cs="Times New Roman"/>
          <w:sz w:val="20"/>
          <w:szCs w:val="20"/>
          <w:lang w:val="en-US"/>
        </w:rPr>
        <w:t>Georgia</w:t>
      </w:r>
      <w:r w:rsidRPr="009A7D16">
        <w:rPr>
          <w:rFonts w:ascii="Georgia" w:hAnsi="Georgia" w:cs="Times New Roman"/>
          <w:sz w:val="20"/>
          <w:szCs w:val="20"/>
        </w:rPr>
        <w:t xml:space="preserve">, 10 </w:t>
      </w:r>
      <w:r w:rsidRPr="009A7D16">
        <w:rPr>
          <w:rFonts w:ascii="Georgia" w:hAnsi="Georgia" w:cs="Times New Roman"/>
          <w:sz w:val="20"/>
          <w:szCs w:val="20"/>
          <w:lang w:val="en-US"/>
        </w:rPr>
        <w:t>Points</w:t>
      </w:r>
      <w:r w:rsidRPr="009A7D16">
        <w:rPr>
          <w:rFonts w:ascii="Georgia" w:hAnsi="Georgia" w:cs="Times New Roman"/>
          <w:sz w:val="20"/>
          <w:szCs w:val="20"/>
        </w:rPr>
        <w:t>. Όλα Πεζά (εκτός πιθανών κύριων ονομάτων). Χωρίς τελεία στο τέλος.</w:t>
      </w:r>
      <w:r w:rsidRPr="009A7D16">
        <w:rPr>
          <w:rFonts w:ascii="Georgia" w:hAnsi="Georgia"/>
          <w:sz w:val="20"/>
          <w:szCs w:val="20"/>
        </w:rPr>
        <w:t xml:space="preserve"> </w:t>
      </w:r>
    </w:p>
    <w:p w14:paraId="484D5BF4" w14:textId="0A8F9388" w:rsidR="00687AD7" w:rsidRDefault="00687AD7" w:rsidP="00380FBD">
      <w:pPr>
        <w:pStyle w:val="a9"/>
        <w:spacing w:line="240" w:lineRule="auto"/>
      </w:pPr>
    </w:p>
    <w:p w14:paraId="5E6E7589" w14:textId="77777777" w:rsidR="003913AF" w:rsidRDefault="003913AF" w:rsidP="00380FBD">
      <w:pPr>
        <w:pStyle w:val="a9"/>
        <w:spacing w:line="240" w:lineRule="auto"/>
      </w:pPr>
    </w:p>
    <w:p w14:paraId="5D9AF89E" w14:textId="3D1119B6" w:rsidR="003913AF" w:rsidRPr="003913AF" w:rsidRDefault="00F11C73" w:rsidP="00380FBD">
      <w:pPr>
        <w:pStyle w:val="ad"/>
      </w:pPr>
      <w:r>
        <w:t>Research in Didactics</w:t>
      </w:r>
      <w:r w:rsidR="00F536AF" w:rsidRPr="00F536AF">
        <w:t xml:space="preserve"> </w:t>
      </w:r>
      <w:r w:rsidR="00380FBD" w:rsidRPr="00380FBD">
        <w:t xml:space="preserve">of </w:t>
      </w:r>
      <w:r w:rsidR="00380FBD">
        <w:t>Chemistry</w:t>
      </w:r>
      <w:r w:rsidR="001E2F7E" w:rsidRPr="001E2F7E">
        <w:t>:</w:t>
      </w:r>
      <w:r>
        <w:t xml:space="preserve"> A Case Study</w:t>
      </w:r>
    </w:p>
    <w:p w14:paraId="54071A56" w14:textId="77777777" w:rsidR="003913AF" w:rsidRPr="003913AF" w:rsidRDefault="003913AF" w:rsidP="00380FBD">
      <w:pPr>
        <w:pStyle w:val="aa"/>
        <w:spacing w:line="240" w:lineRule="auto"/>
        <w:rPr>
          <w:sz w:val="22"/>
          <w:szCs w:val="22"/>
          <w:lang w:val="en-US"/>
        </w:rPr>
      </w:pPr>
    </w:p>
    <w:p w14:paraId="2F8A4290" w14:textId="7FDE2156" w:rsidR="003913AF" w:rsidRPr="00F11C73" w:rsidRDefault="00F11C73" w:rsidP="00380FBD">
      <w:pPr>
        <w:pStyle w:val="aa"/>
        <w:rPr>
          <w:sz w:val="28"/>
          <w:szCs w:val="28"/>
          <w:lang w:val="en-US"/>
        </w:rPr>
      </w:pPr>
      <w:proofErr w:type="spellStart"/>
      <w:r>
        <w:rPr>
          <w:sz w:val="28"/>
          <w:szCs w:val="28"/>
          <w:lang w:val="en-US"/>
        </w:rPr>
        <w:t>Dimitrios</w:t>
      </w:r>
      <w:proofErr w:type="spellEnd"/>
      <w:r w:rsidRPr="00F11C73">
        <w:rPr>
          <w:sz w:val="28"/>
          <w:szCs w:val="28"/>
          <w:lang w:val="en-US"/>
        </w:rPr>
        <w:t xml:space="preserve"> </w:t>
      </w:r>
      <w:r>
        <w:rPr>
          <w:sz w:val="28"/>
          <w:szCs w:val="28"/>
          <w:lang w:val="en-US"/>
        </w:rPr>
        <w:t>Author</w:t>
      </w:r>
      <w:r w:rsidR="003913AF" w:rsidRPr="00F11C73">
        <w:rPr>
          <w:sz w:val="28"/>
          <w:szCs w:val="28"/>
          <w:vertAlign w:val="superscript"/>
          <w:lang w:val="en-US"/>
        </w:rPr>
        <w:t>1</w:t>
      </w:r>
      <w:r w:rsidR="003913AF" w:rsidRPr="00F11C73">
        <w:rPr>
          <w:sz w:val="28"/>
          <w:szCs w:val="28"/>
          <w:lang w:val="en-US"/>
        </w:rPr>
        <w:t xml:space="preserve"> </w:t>
      </w:r>
      <w:r>
        <w:rPr>
          <w:sz w:val="28"/>
          <w:szCs w:val="28"/>
          <w:lang w:val="en-US"/>
        </w:rPr>
        <w:t>and Antonia Author</w:t>
      </w:r>
      <w:r w:rsidR="003913AF" w:rsidRPr="00F11C73">
        <w:rPr>
          <w:sz w:val="28"/>
          <w:szCs w:val="28"/>
          <w:vertAlign w:val="superscript"/>
          <w:lang w:val="en-US"/>
        </w:rPr>
        <w:t>2</w:t>
      </w:r>
      <w:r w:rsidR="003913AF" w:rsidRPr="00F11C73">
        <w:rPr>
          <w:sz w:val="28"/>
          <w:szCs w:val="28"/>
          <w:lang w:val="en-US"/>
        </w:rPr>
        <w:t xml:space="preserve"> </w:t>
      </w:r>
    </w:p>
    <w:p w14:paraId="662868AD" w14:textId="79FF9060" w:rsidR="003913AF" w:rsidRPr="00F11C73" w:rsidRDefault="003913AF" w:rsidP="00380FBD">
      <w:pPr>
        <w:pStyle w:val="aa"/>
        <w:rPr>
          <w:b w:val="0"/>
          <w:lang w:val="en-US"/>
        </w:rPr>
      </w:pPr>
      <w:r w:rsidRPr="00F11C73">
        <w:rPr>
          <w:b w:val="0"/>
          <w:vertAlign w:val="superscript"/>
          <w:lang w:val="en-US"/>
        </w:rPr>
        <w:t>1</w:t>
      </w:r>
      <w:r w:rsidR="00F11C73">
        <w:rPr>
          <w:b w:val="0"/>
          <w:lang w:val="en-US"/>
        </w:rPr>
        <w:t>PhD</w:t>
      </w:r>
      <w:r w:rsidR="00F11C73" w:rsidRPr="00F11C73">
        <w:rPr>
          <w:b w:val="0"/>
          <w:lang w:val="en-US"/>
        </w:rPr>
        <w:t xml:space="preserve"> </w:t>
      </w:r>
      <w:r w:rsidR="00F11C73">
        <w:rPr>
          <w:b w:val="0"/>
          <w:lang w:val="en-US"/>
        </w:rPr>
        <w:t>Student</w:t>
      </w:r>
      <w:r w:rsidRPr="00F11C73">
        <w:rPr>
          <w:b w:val="0"/>
          <w:lang w:val="en-US"/>
        </w:rPr>
        <w:t xml:space="preserve">, </w:t>
      </w:r>
      <w:r w:rsidR="00F11C73">
        <w:rPr>
          <w:b w:val="0"/>
          <w:lang w:val="en-US"/>
        </w:rPr>
        <w:t>School</w:t>
      </w:r>
      <w:r w:rsidR="00F11C73" w:rsidRPr="00F11C73">
        <w:rPr>
          <w:b w:val="0"/>
          <w:lang w:val="en-US"/>
        </w:rPr>
        <w:t xml:space="preserve"> </w:t>
      </w:r>
      <w:r w:rsidR="00F11C73">
        <w:rPr>
          <w:b w:val="0"/>
          <w:lang w:val="en-US"/>
        </w:rPr>
        <w:t>of</w:t>
      </w:r>
      <w:r w:rsidR="00F11C73" w:rsidRPr="00F11C73">
        <w:rPr>
          <w:b w:val="0"/>
          <w:lang w:val="en-US"/>
        </w:rPr>
        <w:t xml:space="preserve"> </w:t>
      </w:r>
      <w:r w:rsidR="00F11C73">
        <w:rPr>
          <w:b w:val="0"/>
          <w:lang w:val="en-US"/>
        </w:rPr>
        <w:t>Education</w:t>
      </w:r>
      <w:r w:rsidRPr="00F11C73">
        <w:rPr>
          <w:b w:val="0"/>
          <w:lang w:val="en-US"/>
        </w:rPr>
        <w:t xml:space="preserve">, </w:t>
      </w:r>
      <w:r w:rsidR="00F11C73">
        <w:rPr>
          <w:b w:val="0"/>
          <w:lang w:val="en-US"/>
        </w:rPr>
        <w:t>University of Crete</w:t>
      </w:r>
      <w:r w:rsidRPr="00F11C73">
        <w:rPr>
          <w:b w:val="0"/>
          <w:lang w:val="en-US"/>
        </w:rPr>
        <w:t xml:space="preserve"> </w:t>
      </w:r>
    </w:p>
    <w:p w14:paraId="374490EF" w14:textId="0A729684" w:rsidR="003913AF" w:rsidRPr="00F11C73" w:rsidRDefault="003913AF" w:rsidP="00380FBD">
      <w:pPr>
        <w:pStyle w:val="aa"/>
        <w:rPr>
          <w:b w:val="0"/>
          <w:lang w:val="en-US"/>
        </w:rPr>
      </w:pPr>
      <w:r w:rsidRPr="00F11C73">
        <w:rPr>
          <w:b w:val="0"/>
          <w:vertAlign w:val="superscript"/>
          <w:lang w:val="en-US"/>
        </w:rPr>
        <w:t>2</w:t>
      </w:r>
      <w:r w:rsidR="00F11C73">
        <w:rPr>
          <w:b w:val="0"/>
          <w:lang w:val="en-US"/>
        </w:rPr>
        <w:t>Laboratory</w:t>
      </w:r>
      <w:r w:rsidRPr="00F11C73">
        <w:rPr>
          <w:b w:val="0"/>
          <w:lang w:val="en-US"/>
        </w:rPr>
        <w:t xml:space="preserve"> </w:t>
      </w:r>
      <w:r w:rsidR="00F11C73">
        <w:rPr>
          <w:b w:val="0"/>
          <w:lang w:val="en-US"/>
        </w:rPr>
        <w:t>Teaching</w:t>
      </w:r>
      <w:r w:rsidR="00F11C73" w:rsidRPr="00F11C73">
        <w:rPr>
          <w:b w:val="0"/>
          <w:lang w:val="en-US"/>
        </w:rPr>
        <w:t xml:space="preserve"> </w:t>
      </w:r>
      <w:r w:rsidR="00F11C73">
        <w:rPr>
          <w:b w:val="0"/>
          <w:lang w:val="en-US"/>
        </w:rPr>
        <w:t>Staff</w:t>
      </w:r>
      <w:r w:rsidRPr="00F11C73">
        <w:rPr>
          <w:b w:val="0"/>
          <w:lang w:val="en-US"/>
        </w:rPr>
        <w:t xml:space="preserve">, </w:t>
      </w:r>
      <w:r w:rsidR="00F11C73">
        <w:rPr>
          <w:b w:val="0"/>
          <w:lang w:val="en-US"/>
        </w:rPr>
        <w:t>School</w:t>
      </w:r>
      <w:r w:rsidR="00F11C73" w:rsidRPr="00F11C73">
        <w:rPr>
          <w:b w:val="0"/>
          <w:lang w:val="en-US"/>
        </w:rPr>
        <w:t xml:space="preserve"> </w:t>
      </w:r>
      <w:r w:rsidR="00F11C73">
        <w:rPr>
          <w:b w:val="0"/>
          <w:lang w:val="en-US"/>
        </w:rPr>
        <w:t>of</w:t>
      </w:r>
      <w:r w:rsidR="00F11C73" w:rsidRPr="00F11C73">
        <w:rPr>
          <w:b w:val="0"/>
          <w:lang w:val="en-US"/>
        </w:rPr>
        <w:t xml:space="preserve"> </w:t>
      </w:r>
      <w:r w:rsidR="00F11C73">
        <w:rPr>
          <w:b w:val="0"/>
          <w:lang w:val="en-US"/>
        </w:rPr>
        <w:t>Education</w:t>
      </w:r>
      <w:r w:rsidR="00F11C73" w:rsidRPr="00F11C73">
        <w:rPr>
          <w:b w:val="0"/>
          <w:lang w:val="en-US"/>
        </w:rPr>
        <w:t xml:space="preserve">, </w:t>
      </w:r>
      <w:r w:rsidR="00F11C73">
        <w:rPr>
          <w:b w:val="0"/>
          <w:lang w:val="en-US"/>
        </w:rPr>
        <w:t>Democritus</w:t>
      </w:r>
      <w:r w:rsidRPr="00F11C73">
        <w:rPr>
          <w:b w:val="0"/>
          <w:lang w:val="en-US"/>
        </w:rPr>
        <w:t xml:space="preserve"> </w:t>
      </w:r>
      <w:r w:rsidR="00F11C73">
        <w:rPr>
          <w:b w:val="0"/>
          <w:lang w:val="en-US"/>
        </w:rPr>
        <w:t>University of Thrace</w:t>
      </w:r>
      <w:r w:rsidRPr="00F11C73">
        <w:rPr>
          <w:b w:val="0"/>
          <w:lang w:val="en-US"/>
        </w:rPr>
        <w:t xml:space="preserve"> </w:t>
      </w:r>
    </w:p>
    <w:p w14:paraId="5C7903BA" w14:textId="77777777" w:rsidR="003913AF" w:rsidRPr="009D5AC5" w:rsidRDefault="003913AF" w:rsidP="00380FBD">
      <w:pPr>
        <w:pStyle w:val="aa"/>
        <w:rPr>
          <w:b w:val="0"/>
          <w:i/>
        </w:rPr>
      </w:pPr>
      <w:r w:rsidRPr="009D5AC5">
        <w:rPr>
          <w:b w:val="0"/>
          <w:i/>
        </w:rPr>
        <w:t>dauthor@uogreece.gr</w:t>
      </w:r>
    </w:p>
    <w:p w14:paraId="00F54D16" w14:textId="77777777" w:rsidR="003913AF" w:rsidRPr="00075DBE" w:rsidRDefault="003913AF" w:rsidP="00380FBD">
      <w:pPr>
        <w:pStyle w:val="a9"/>
        <w:spacing w:line="240" w:lineRule="auto"/>
      </w:pPr>
    </w:p>
    <w:p w14:paraId="5A12D230" w14:textId="381A8C75" w:rsidR="00CC35DA" w:rsidRPr="001978FE" w:rsidRDefault="00CC35DA" w:rsidP="00380FBD">
      <w:pPr>
        <w:pStyle w:val="aa"/>
        <w:rPr>
          <w:caps/>
        </w:rPr>
      </w:pPr>
      <w:proofErr w:type="spellStart"/>
      <w:r w:rsidRPr="001978FE">
        <w:t>Abstract</w:t>
      </w:r>
      <w:proofErr w:type="spellEnd"/>
    </w:p>
    <w:p w14:paraId="6C8DB23B" w14:textId="43466169" w:rsidR="001978FE" w:rsidRPr="00687AD7" w:rsidRDefault="001978FE" w:rsidP="00380FBD">
      <w:pPr>
        <w:pStyle w:val="a9"/>
      </w:pPr>
      <w:r w:rsidRPr="00667CCA">
        <w:t>Εισάγετε το κείμενο περίληψης (</w:t>
      </w:r>
      <w:r w:rsidRPr="00667CCA">
        <w:rPr>
          <w:rFonts w:cs="Arial"/>
        </w:rPr>
        <w:t>90-100 λέξεις,</w:t>
      </w:r>
      <w:r w:rsidRPr="00667CCA">
        <w:t xml:space="preserve"> Αγγλική γλώσσα) εδώ σε </w:t>
      </w:r>
      <w:r w:rsidRPr="00667CCA">
        <w:rPr>
          <w:lang w:val="en-US"/>
        </w:rPr>
        <w:t>Georgia</w:t>
      </w:r>
      <w:r w:rsidRPr="00667CCA">
        <w:t xml:space="preserve">, 10 </w:t>
      </w:r>
      <w:proofErr w:type="spellStart"/>
      <w:r w:rsidRPr="00667CCA">
        <w:rPr>
          <w:lang w:val="en-US"/>
        </w:rPr>
        <w:t>pt</w:t>
      </w:r>
      <w:proofErr w:type="spellEnd"/>
      <w:r w:rsidRPr="00667CCA">
        <w:t xml:space="preserve">., διάστιχο: 12 </w:t>
      </w:r>
      <w:proofErr w:type="spellStart"/>
      <w:r w:rsidRPr="00687AD7">
        <w:rPr>
          <w:lang w:val="en-US"/>
        </w:rPr>
        <w:t>pt</w:t>
      </w:r>
      <w:proofErr w:type="spellEnd"/>
      <w:r w:rsidRPr="00687AD7">
        <w:t>, πλήρης στοίχιση κειμένου, χωρίς παραγράφους, χωρίς εσοχή παραγράφων, χωρίς βιβλιογραφικές παραπομπές.</w:t>
      </w:r>
    </w:p>
    <w:p w14:paraId="5DDCF0AC" w14:textId="77777777" w:rsidR="00DA7E5B" w:rsidRPr="009A7D16" w:rsidRDefault="00DA7E5B" w:rsidP="00380FBD">
      <w:pPr>
        <w:tabs>
          <w:tab w:val="left" w:pos="284"/>
          <w:tab w:val="left" w:pos="2964"/>
        </w:tabs>
        <w:spacing w:after="0"/>
        <w:rPr>
          <w:rFonts w:cs="Times New Roman"/>
          <w:szCs w:val="24"/>
        </w:rPr>
      </w:pPr>
    </w:p>
    <w:p w14:paraId="238FAECF" w14:textId="7477EDC9" w:rsidR="00E723ED" w:rsidRPr="00687AD7" w:rsidRDefault="00CC35DA" w:rsidP="00380FBD">
      <w:pPr>
        <w:tabs>
          <w:tab w:val="left" w:pos="2964"/>
        </w:tabs>
        <w:spacing w:after="0" w:line="240" w:lineRule="exact"/>
        <w:ind w:firstLine="284"/>
        <w:jc w:val="both"/>
        <w:rPr>
          <w:rFonts w:cs="Times New Roman"/>
          <w:szCs w:val="24"/>
        </w:rPr>
      </w:pPr>
      <w:r w:rsidRPr="00380FBD">
        <w:rPr>
          <w:rFonts w:asciiTheme="minorHAnsi" w:hAnsiTheme="minorHAnsi" w:cstheme="minorHAnsi"/>
          <w:b/>
          <w:i/>
          <w:szCs w:val="24"/>
          <w:lang w:val="en-US"/>
        </w:rPr>
        <w:t>Keywords</w:t>
      </w:r>
      <w:r w:rsidR="00E723ED" w:rsidRPr="00380FBD">
        <w:rPr>
          <w:rFonts w:asciiTheme="minorHAnsi" w:hAnsiTheme="minorHAnsi" w:cstheme="minorHAnsi"/>
          <w:b/>
          <w:i/>
          <w:szCs w:val="24"/>
        </w:rPr>
        <w:t>:</w:t>
      </w:r>
      <w:r w:rsidR="00E723ED" w:rsidRPr="009A7D16">
        <w:rPr>
          <w:rFonts w:asciiTheme="minorHAnsi" w:hAnsiTheme="minorHAnsi" w:cstheme="minorHAnsi"/>
          <w:b/>
          <w:i/>
          <w:szCs w:val="24"/>
        </w:rPr>
        <w:t xml:space="preserve"> </w:t>
      </w:r>
      <w:r w:rsidR="005A4007" w:rsidRPr="009A7D16">
        <w:rPr>
          <w:rFonts w:ascii="Georgia" w:hAnsi="Georgia" w:cs="Times New Roman"/>
          <w:sz w:val="20"/>
          <w:szCs w:val="20"/>
        </w:rPr>
        <w:t>Πληκτρολογήστε τις λέξεις-κλειδιά,</w:t>
      </w:r>
      <w:r w:rsidR="00F11C73">
        <w:rPr>
          <w:rFonts w:ascii="Georgia" w:hAnsi="Georgia" w:cs="Times New Roman"/>
          <w:sz w:val="20"/>
          <w:szCs w:val="20"/>
        </w:rPr>
        <w:t xml:space="preserve"> στα αγγλικά,</w:t>
      </w:r>
      <w:r w:rsidR="005A4007" w:rsidRPr="009A7D16">
        <w:rPr>
          <w:rFonts w:ascii="Georgia" w:hAnsi="Georgia" w:cs="Times New Roman"/>
          <w:sz w:val="20"/>
          <w:szCs w:val="20"/>
        </w:rPr>
        <w:t xml:space="preserve"> έως 5 λέξεις/</w:t>
      </w:r>
      <w:r w:rsidR="005A4007" w:rsidRPr="009A7D16">
        <w:rPr>
          <w:rFonts w:ascii="Georgia" w:hAnsi="Georgia" w:cs="Arial"/>
          <w:sz w:val="20"/>
          <w:szCs w:val="20"/>
        </w:rPr>
        <w:t xml:space="preserve"> φράσεις ορολογίας</w:t>
      </w:r>
      <w:r w:rsidR="005A4007" w:rsidRPr="009A7D16">
        <w:rPr>
          <w:rFonts w:ascii="Georgia" w:hAnsi="Georgia" w:cs="Times New Roman"/>
          <w:sz w:val="20"/>
          <w:szCs w:val="20"/>
        </w:rPr>
        <w:t xml:space="preserve"> σε αλφαβητική σειρά, </w:t>
      </w:r>
      <w:proofErr w:type="spellStart"/>
      <w:r w:rsidR="005A4007" w:rsidRPr="009A7D16">
        <w:rPr>
          <w:rFonts w:ascii="Georgia" w:hAnsi="Georgia" w:cs="Times New Roman"/>
          <w:sz w:val="20"/>
          <w:szCs w:val="20"/>
        </w:rPr>
        <w:t>χωριζόμενες</w:t>
      </w:r>
      <w:proofErr w:type="spellEnd"/>
      <w:r w:rsidR="005A4007" w:rsidRPr="009A7D16">
        <w:rPr>
          <w:rFonts w:ascii="Georgia" w:hAnsi="Georgia" w:cs="Times New Roman"/>
          <w:sz w:val="20"/>
          <w:szCs w:val="20"/>
        </w:rPr>
        <w:t xml:space="preserve"> με κόμμα</w:t>
      </w:r>
      <w:r w:rsidR="00687AD7" w:rsidRPr="009A7D16">
        <w:rPr>
          <w:rFonts w:ascii="Georgia" w:hAnsi="Georgia" w:cs="Times New Roman"/>
          <w:sz w:val="20"/>
          <w:szCs w:val="20"/>
        </w:rPr>
        <w:t>,</w:t>
      </w:r>
      <w:r w:rsidR="00687AD7" w:rsidRPr="009A7D16">
        <w:rPr>
          <w:rFonts w:ascii="Georgia" w:hAnsi="Georgia"/>
          <w:sz w:val="20"/>
          <w:szCs w:val="20"/>
        </w:rPr>
        <w:t xml:space="preserve"> </w:t>
      </w:r>
      <w:r w:rsidR="00687AD7" w:rsidRPr="009A7D16">
        <w:rPr>
          <w:rFonts w:ascii="Georgia" w:hAnsi="Georgia" w:cs="Times New Roman"/>
          <w:sz w:val="20"/>
          <w:szCs w:val="20"/>
        </w:rPr>
        <w:t xml:space="preserve">σε </w:t>
      </w:r>
      <w:r w:rsidR="00687AD7" w:rsidRPr="009A7D16">
        <w:rPr>
          <w:rFonts w:ascii="Georgia" w:hAnsi="Georgia" w:cs="Times New Roman"/>
          <w:sz w:val="20"/>
          <w:szCs w:val="20"/>
          <w:lang w:val="en-US"/>
        </w:rPr>
        <w:t>Georgia</w:t>
      </w:r>
      <w:r w:rsidR="00687AD7" w:rsidRPr="009A7D16">
        <w:rPr>
          <w:rFonts w:ascii="Georgia" w:hAnsi="Georgia" w:cs="Times New Roman"/>
          <w:sz w:val="20"/>
          <w:szCs w:val="20"/>
        </w:rPr>
        <w:t xml:space="preserve">, 10 </w:t>
      </w:r>
      <w:r w:rsidR="00687AD7" w:rsidRPr="009A7D16">
        <w:rPr>
          <w:rFonts w:ascii="Georgia" w:hAnsi="Georgia" w:cs="Times New Roman"/>
          <w:sz w:val="20"/>
          <w:szCs w:val="20"/>
          <w:lang w:val="en-US"/>
        </w:rPr>
        <w:t>Points</w:t>
      </w:r>
      <w:r w:rsidR="00687AD7" w:rsidRPr="009A7D16">
        <w:rPr>
          <w:rFonts w:ascii="Georgia" w:hAnsi="Georgia" w:cs="Times New Roman"/>
          <w:sz w:val="20"/>
          <w:szCs w:val="20"/>
        </w:rPr>
        <w:t>.</w:t>
      </w:r>
      <w:r w:rsidR="005A4007" w:rsidRPr="009A7D16">
        <w:rPr>
          <w:rFonts w:ascii="Georgia" w:hAnsi="Georgia" w:cs="Times New Roman"/>
          <w:sz w:val="20"/>
          <w:szCs w:val="20"/>
        </w:rPr>
        <w:t xml:space="preserve"> Όλα Πεζά (εκτός πιθανών κύριων ονομάτων). Χωρίς τελεία στο τέλος</w:t>
      </w:r>
      <w:r w:rsidR="00687AD7" w:rsidRPr="009A7D16">
        <w:rPr>
          <w:rFonts w:ascii="Georgia" w:hAnsi="Georgia" w:cs="Times New Roman"/>
          <w:sz w:val="20"/>
          <w:szCs w:val="20"/>
        </w:rPr>
        <w:t>.</w:t>
      </w:r>
    </w:p>
    <w:p w14:paraId="48DD71AD" w14:textId="7235BC8B" w:rsidR="00E723ED" w:rsidRPr="006B5F29" w:rsidRDefault="00E723ED" w:rsidP="00380FBD">
      <w:pPr>
        <w:pStyle w:val="ab"/>
        <w:spacing w:before="0" w:after="0" w:line="240" w:lineRule="auto"/>
      </w:pPr>
    </w:p>
    <w:p w14:paraId="765D7ECC" w14:textId="77777777" w:rsidR="005A4007" w:rsidRPr="006B5F29" w:rsidRDefault="005A4007" w:rsidP="00380FBD">
      <w:pPr>
        <w:pStyle w:val="ab"/>
        <w:spacing w:before="0" w:after="0" w:line="240" w:lineRule="auto"/>
      </w:pPr>
    </w:p>
    <w:p w14:paraId="57C1DDAF" w14:textId="77777777" w:rsidR="00F11C73" w:rsidRPr="00F11C73" w:rsidRDefault="00F11C73" w:rsidP="00AF397E">
      <w:pPr>
        <w:pStyle w:val="ab"/>
        <w:spacing w:before="0" w:after="120" w:line="320" w:lineRule="exact"/>
        <w:jc w:val="left"/>
        <w:rPr>
          <w:rFonts w:asciiTheme="minorHAnsi" w:hAnsiTheme="minorHAnsi" w:cstheme="minorHAnsi"/>
          <w:b/>
          <w:sz w:val="24"/>
          <w:szCs w:val="24"/>
        </w:rPr>
      </w:pPr>
      <w:r w:rsidRPr="00F11C73">
        <w:rPr>
          <w:rFonts w:asciiTheme="minorHAnsi" w:hAnsiTheme="minorHAnsi" w:cstheme="minorHAnsi"/>
          <w:b/>
          <w:sz w:val="24"/>
          <w:szCs w:val="24"/>
        </w:rPr>
        <w:t>Εισαγωγή</w:t>
      </w:r>
    </w:p>
    <w:p w14:paraId="67C43885" w14:textId="043A9DBC" w:rsidR="005A4007" w:rsidRPr="00311F26" w:rsidRDefault="00004E9A" w:rsidP="00AF397E">
      <w:pPr>
        <w:pStyle w:val="ab"/>
      </w:pPr>
      <w:r w:rsidRPr="00667CCA">
        <w:t xml:space="preserve">Η </w:t>
      </w:r>
      <w:r w:rsidRPr="00311F26">
        <w:t>διάρθρωση του περιεχομένου καθορίζεται από τον τύπο της σύνοψης. Γ</w:t>
      </w:r>
      <w:r w:rsidR="00276121" w:rsidRPr="00311F26">
        <w:t xml:space="preserve">ια τις προφορικές ανακοινώσεις, </w:t>
      </w:r>
      <w:r w:rsidR="00667CCA" w:rsidRPr="00311F26">
        <w:t xml:space="preserve">τις εργασίες Συμποσίου </w:t>
      </w:r>
      <w:r w:rsidR="00276121" w:rsidRPr="00311F26">
        <w:t>και τις αναρτημένες ανακοινώσεις</w:t>
      </w:r>
      <w:r w:rsidRPr="00311F26">
        <w:t xml:space="preserve"> οι ενότητες του περιεχομένου μπορεί να είναι:</w:t>
      </w:r>
      <w:r w:rsidR="005A4007" w:rsidRPr="00311F26">
        <w:t xml:space="preserve"> Εισαγωγή, Θεωρητικό Υπόβαθρο, Βιβλιογραφική Επισκόπηση, Μεθοδολογία, Αποτελέσματα, Συζήτηση, Συμπεράσματα</w:t>
      </w:r>
      <w:r w:rsidR="00276121" w:rsidRPr="00311F26">
        <w:t xml:space="preserve">, Βιβλιογραφία. Για τις ανακοινώσεις εργαστηρίων: Εισαγωγή, Περιγραφή των </w:t>
      </w:r>
      <w:r w:rsidR="00CA2516" w:rsidRPr="00311F26">
        <w:t>Δ</w:t>
      </w:r>
      <w:r w:rsidR="00276121" w:rsidRPr="00311F26">
        <w:t xml:space="preserve">ραστηριοτήτων, Συμπεράσματα, Βιβλιογραφία. Για την περίληψη </w:t>
      </w:r>
      <w:r w:rsidR="00667CCA" w:rsidRPr="00311F26">
        <w:t>Σ</w:t>
      </w:r>
      <w:r w:rsidR="00276121" w:rsidRPr="00311F26">
        <w:t>υμποσίου:</w:t>
      </w:r>
      <w:r w:rsidR="005A4007" w:rsidRPr="00311F26">
        <w:t xml:space="preserve"> </w:t>
      </w:r>
      <w:r w:rsidR="00276121" w:rsidRPr="00311F26">
        <w:t>Περιγραφή</w:t>
      </w:r>
      <w:r w:rsidR="005A4007" w:rsidRPr="00311F26">
        <w:t xml:space="preserve"> </w:t>
      </w:r>
      <w:r w:rsidR="00276121" w:rsidRPr="00311F26">
        <w:t xml:space="preserve">(σκοπός) του </w:t>
      </w:r>
      <w:r w:rsidR="00667CCA" w:rsidRPr="00311F26">
        <w:t>Σ</w:t>
      </w:r>
      <w:r w:rsidR="00276121" w:rsidRPr="00311F26">
        <w:t xml:space="preserve">υμποσίου και </w:t>
      </w:r>
      <w:r w:rsidRPr="00311F26">
        <w:t>Σ</w:t>
      </w:r>
      <w:r w:rsidR="00276121" w:rsidRPr="00311F26">
        <w:t>υνοπτική περιγραφή των επιμέρους εργασιών</w:t>
      </w:r>
      <w:r w:rsidR="00CA2516" w:rsidRPr="00311F26">
        <w:t xml:space="preserve"> του </w:t>
      </w:r>
      <w:r w:rsidR="00667CCA" w:rsidRPr="00311F26">
        <w:t>Σ</w:t>
      </w:r>
      <w:r w:rsidR="00CA2516" w:rsidRPr="00311F26">
        <w:t>υμποσίου</w:t>
      </w:r>
      <w:r w:rsidR="00276121" w:rsidRPr="00311F26">
        <w:t>.</w:t>
      </w:r>
      <w:r w:rsidRPr="00311F26">
        <w:t xml:space="preserve"> Για τις συνεδρίες Στρογγυλής Τράπεζας: Περιγραφή (σκοπός) της </w:t>
      </w:r>
      <w:r w:rsidR="00667CCA" w:rsidRPr="00311F26">
        <w:t>Σ</w:t>
      </w:r>
      <w:r w:rsidRPr="00311F26">
        <w:t xml:space="preserve">τρογγυλής </w:t>
      </w:r>
      <w:r w:rsidR="00667CCA" w:rsidRPr="00311F26">
        <w:t>Τ</w:t>
      </w:r>
      <w:r w:rsidRPr="00311F26">
        <w:t>ράπεζας</w:t>
      </w:r>
      <w:r w:rsidR="00CA2516" w:rsidRPr="00311F26">
        <w:t xml:space="preserve"> και τα ονόματα - τίτλος των ομιλητών</w:t>
      </w:r>
      <w:r w:rsidRPr="00311F26">
        <w:t>.</w:t>
      </w:r>
    </w:p>
    <w:p w14:paraId="2F7757E6" w14:textId="50C375C2" w:rsidR="00311F26" w:rsidRDefault="00311F26" w:rsidP="00AF397E">
      <w:pPr>
        <w:pStyle w:val="ab"/>
      </w:pPr>
      <w:r>
        <w:tab/>
      </w:r>
      <w:r w:rsidRPr="00667CCA">
        <w:t xml:space="preserve">Η </w:t>
      </w:r>
      <w:r w:rsidRPr="00311F26">
        <w:t xml:space="preserve">διάρθρωση του περιεχομένου καθορίζεται από τον τύπο της σύνοψης. Για τις προφορικές ανακοινώσεις, τις εργασίες Συμποσίου και τις αναρτημένες ανακοινώσεις οι ενότητες του περιεχομένου μπορεί να είναι: Εισαγωγή, Θεωρητικό Υπόβαθρο, Βιβλιογραφική Επισκόπηση, Μεθοδολογία, Αποτελέσματα, Συζήτηση, Συμπεράσματα, Βιβλιογραφία. Για τις </w:t>
      </w:r>
      <w:r w:rsidRPr="00311F26">
        <w:lastRenderedPageBreak/>
        <w:t xml:space="preserve">ανακοινώσεις εργαστηρίων: Εισαγωγή, Περιγραφή των Δραστηριοτήτων, Συμπεράσματα, Βιβλιογραφία. </w:t>
      </w:r>
    </w:p>
    <w:p w14:paraId="003F94F1" w14:textId="77777777" w:rsidR="00311F26" w:rsidRPr="00AF397E" w:rsidRDefault="00311F26" w:rsidP="00AF397E">
      <w:pPr>
        <w:pStyle w:val="ab"/>
        <w:spacing w:before="0" w:after="0" w:line="240" w:lineRule="auto"/>
        <w:jc w:val="left"/>
        <w:rPr>
          <w:rFonts w:asciiTheme="minorHAnsi" w:hAnsiTheme="minorHAnsi" w:cstheme="minorHAnsi"/>
          <w:b/>
        </w:rPr>
      </w:pPr>
    </w:p>
    <w:p w14:paraId="66ECDB7F" w14:textId="14E7D6C2" w:rsidR="00311F26" w:rsidRPr="00F11C73" w:rsidRDefault="00311F26" w:rsidP="00AF397E">
      <w:pPr>
        <w:pStyle w:val="ab"/>
        <w:spacing w:before="0" w:after="120" w:line="320" w:lineRule="exact"/>
        <w:jc w:val="left"/>
        <w:rPr>
          <w:rFonts w:asciiTheme="minorHAnsi" w:hAnsiTheme="minorHAnsi" w:cstheme="minorHAnsi"/>
          <w:b/>
          <w:sz w:val="24"/>
          <w:szCs w:val="24"/>
        </w:rPr>
      </w:pPr>
      <w:r>
        <w:rPr>
          <w:rFonts w:asciiTheme="minorHAnsi" w:hAnsiTheme="minorHAnsi" w:cstheme="minorHAnsi"/>
          <w:b/>
          <w:sz w:val="24"/>
          <w:szCs w:val="24"/>
        </w:rPr>
        <w:t>Μεθοδολογία</w:t>
      </w:r>
      <w:r w:rsidR="00E60C79">
        <w:rPr>
          <w:rFonts w:asciiTheme="minorHAnsi" w:hAnsiTheme="minorHAnsi" w:cstheme="minorHAnsi"/>
          <w:b/>
          <w:sz w:val="24"/>
          <w:szCs w:val="24"/>
        </w:rPr>
        <w:t xml:space="preserve"> </w:t>
      </w:r>
    </w:p>
    <w:p w14:paraId="22ADCC30" w14:textId="77777777" w:rsidR="00311F26" w:rsidRDefault="00311F26" w:rsidP="00311F26">
      <w:pPr>
        <w:pStyle w:val="ab"/>
      </w:pPr>
      <w:r>
        <w:t>Σκοπός της παρούσας έρευνας ήταν ο σχεδιασμός, η ανάπτυξη, η εφαρμογή και η αξιολόγηση</w:t>
      </w:r>
    </w:p>
    <w:p w14:paraId="007F1BE4" w14:textId="77777777" w:rsidR="00311F26" w:rsidRDefault="00311F26" w:rsidP="00311F26">
      <w:pPr>
        <w:pStyle w:val="ab"/>
      </w:pPr>
      <w:r>
        <w:t>μίας ΔΜΑ για τη διάδοση της θερμότητας με αγωγή στην Ε’ τάξη Δημοτικού Σχολείου.</w:t>
      </w:r>
    </w:p>
    <w:p w14:paraId="54DD5B85" w14:textId="1D268CA5" w:rsidR="00311F26" w:rsidRPr="00311F26" w:rsidRDefault="00311F26" w:rsidP="00AF397E">
      <w:pPr>
        <w:spacing w:line="280" w:lineRule="exact"/>
        <w:rPr>
          <w:rFonts w:asciiTheme="minorHAnsi" w:eastAsia="Times New Roman" w:hAnsiTheme="minorHAnsi" w:cstheme="minorHAnsi"/>
          <w:b/>
          <w:bCs/>
          <w:iCs/>
          <w:color w:val="000000"/>
          <w:sz w:val="22"/>
          <w:lang w:eastAsia="el-GR"/>
        </w:rPr>
      </w:pPr>
      <w:r w:rsidRPr="00311F26">
        <w:rPr>
          <w:rFonts w:asciiTheme="minorHAnsi" w:eastAsia="Times New Roman" w:hAnsiTheme="minorHAnsi" w:cstheme="minorHAnsi"/>
          <w:b/>
          <w:bCs/>
          <w:iCs/>
          <w:color w:val="000000"/>
          <w:sz w:val="22"/>
          <w:lang w:eastAsia="el-GR"/>
        </w:rPr>
        <w:t>Συμμετέχοντες</w:t>
      </w:r>
      <w:r>
        <w:rPr>
          <w:rFonts w:asciiTheme="minorHAnsi" w:eastAsia="Times New Roman" w:hAnsiTheme="minorHAnsi" w:cstheme="minorHAnsi"/>
          <w:b/>
          <w:bCs/>
          <w:iCs/>
          <w:color w:val="000000"/>
          <w:sz w:val="22"/>
          <w:lang w:eastAsia="el-GR"/>
        </w:rPr>
        <w:t>/</w:t>
      </w:r>
      <w:proofErr w:type="spellStart"/>
      <w:r>
        <w:rPr>
          <w:rFonts w:asciiTheme="minorHAnsi" w:eastAsia="Times New Roman" w:hAnsiTheme="minorHAnsi" w:cstheme="minorHAnsi"/>
          <w:b/>
          <w:bCs/>
          <w:iCs/>
          <w:color w:val="000000"/>
          <w:sz w:val="22"/>
          <w:lang w:eastAsia="el-GR"/>
        </w:rPr>
        <w:t>ουσες</w:t>
      </w:r>
      <w:proofErr w:type="spellEnd"/>
      <w:r w:rsidR="00E60C79">
        <w:rPr>
          <w:rFonts w:asciiTheme="minorHAnsi" w:eastAsia="Times New Roman" w:hAnsiTheme="minorHAnsi" w:cstheme="minorHAnsi"/>
          <w:b/>
          <w:bCs/>
          <w:iCs/>
          <w:color w:val="000000"/>
          <w:sz w:val="22"/>
          <w:lang w:eastAsia="el-GR"/>
        </w:rPr>
        <w:t xml:space="preserve"> </w:t>
      </w:r>
    </w:p>
    <w:p w14:paraId="4B0CE5D7" w14:textId="0891FFB8" w:rsidR="00311F26" w:rsidRPr="00311F26" w:rsidRDefault="00311F26" w:rsidP="00311F26">
      <w:pPr>
        <w:spacing w:before="60" w:after="60" w:line="260" w:lineRule="exact"/>
        <w:jc w:val="both"/>
        <w:rPr>
          <w:rFonts w:ascii="Georgia" w:eastAsia="Times New Roman" w:hAnsi="Georgia" w:cs="Times New Roman"/>
          <w:color w:val="000000"/>
          <w:sz w:val="22"/>
          <w:lang w:eastAsia="el-GR"/>
        </w:rPr>
      </w:pPr>
      <w:r w:rsidRPr="00311F26">
        <w:rPr>
          <w:rFonts w:ascii="Georgia" w:eastAsia="Times New Roman" w:hAnsi="Georgia" w:cs="Times New Roman"/>
          <w:color w:val="000000"/>
          <w:sz w:val="22"/>
          <w:lang w:eastAsia="el-GR"/>
        </w:rPr>
        <w:t>Συμμετέχοντες</w:t>
      </w:r>
      <w:r>
        <w:rPr>
          <w:rFonts w:ascii="Georgia" w:eastAsia="Times New Roman" w:hAnsi="Georgia" w:cs="Times New Roman"/>
          <w:color w:val="000000"/>
          <w:sz w:val="22"/>
          <w:lang w:eastAsia="el-GR"/>
        </w:rPr>
        <w:t>/</w:t>
      </w:r>
      <w:proofErr w:type="spellStart"/>
      <w:r>
        <w:rPr>
          <w:rFonts w:ascii="Georgia" w:eastAsia="Times New Roman" w:hAnsi="Georgia" w:cs="Times New Roman"/>
          <w:color w:val="000000"/>
          <w:sz w:val="22"/>
          <w:lang w:eastAsia="el-GR"/>
        </w:rPr>
        <w:t>ουσες</w:t>
      </w:r>
      <w:proofErr w:type="spellEnd"/>
      <w:r w:rsidRPr="00311F26">
        <w:rPr>
          <w:rFonts w:ascii="Georgia" w:eastAsia="Times New Roman" w:hAnsi="Georgia" w:cs="Times New Roman"/>
          <w:color w:val="000000"/>
          <w:sz w:val="22"/>
          <w:lang w:eastAsia="el-GR"/>
        </w:rPr>
        <w:t xml:space="preserve"> της έρευνας ήταν δώδεκα (12) μαθητές</w:t>
      </w:r>
      <w:r>
        <w:rPr>
          <w:rFonts w:ascii="Georgia" w:eastAsia="Times New Roman" w:hAnsi="Georgia" w:cs="Times New Roman"/>
          <w:color w:val="000000"/>
          <w:sz w:val="22"/>
          <w:lang w:eastAsia="el-GR"/>
        </w:rPr>
        <w:t>/</w:t>
      </w:r>
      <w:proofErr w:type="spellStart"/>
      <w:r>
        <w:rPr>
          <w:rFonts w:ascii="Georgia" w:eastAsia="Times New Roman" w:hAnsi="Georgia" w:cs="Times New Roman"/>
          <w:color w:val="000000"/>
          <w:sz w:val="22"/>
          <w:lang w:eastAsia="el-GR"/>
        </w:rPr>
        <w:t>τριες</w:t>
      </w:r>
      <w:proofErr w:type="spellEnd"/>
      <w:r w:rsidRPr="00311F26">
        <w:rPr>
          <w:rFonts w:ascii="Georgia" w:eastAsia="Times New Roman" w:hAnsi="Georgia" w:cs="Times New Roman"/>
          <w:color w:val="000000"/>
          <w:sz w:val="22"/>
          <w:lang w:eastAsia="el-GR"/>
        </w:rPr>
        <w:t xml:space="preserve"> Ε’ τάξης του Δημοτικού Σχολείου (8 αγόρια και 4 κορίτσια) από ένα ιδιωτικό δημοτικό σχολείο του Νομού </w:t>
      </w:r>
      <w:r>
        <w:rPr>
          <w:rFonts w:ascii="Georgia" w:eastAsia="Times New Roman" w:hAnsi="Georgia" w:cs="Times New Roman"/>
          <w:color w:val="000000"/>
          <w:sz w:val="22"/>
          <w:lang w:eastAsia="el-GR"/>
        </w:rPr>
        <w:t>Δράμας</w:t>
      </w:r>
      <w:r w:rsidRPr="00311F26">
        <w:rPr>
          <w:rFonts w:ascii="Georgia" w:eastAsia="Times New Roman" w:hAnsi="Georgia" w:cs="Times New Roman"/>
          <w:color w:val="000000"/>
          <w:sz w:val="22"/>
          <w:lang w:eastAsia="el-GR"/>
        </w:rPr>
        <w:t>. Για τις ανάγκες της έρευνας συγκροτήθηκαν τέσσερις (4) ομάδες των τριών (3) μαθητών.</w:t>
      </w:r>
    </w:p>
    <w:p w14:paraId="72DD18B2" w14:textId="6AEE6A4F" w:rsidR="00311F26" w:rsidRPr="00311F26" w:rsidRDefault="00311F26" w:rsidP="00AF397E">
      <w:pPr>
        <w:spacing w:before="60" w:after="60" w:line="260" w:lineRule="exact"/>
        <w:jc w:val="both"/>
        <w:rPr>
          <w:rFonts w:ascii="Georgia" w:hAnsi="Georgia"/>
        </w:rPr>
      </w:pPr>
      <w:r w:rsidRPr="00311F26">
        <w:rPr>
          <w:rFonts w:asciiTheme="minorHAnsi" w:eastAsia="Times New Roman" w:hAnsiTheme="minorHAnsi" w:cstheme="minorHAnsi"/>
          <w:b/>
          <w:bCs/>
          <w:i/>
          <w:iCs/>
          <w:color w:val="000000"/>
          <w:sz w:val="22"/>
          <w:lang w:eastAsia="el-GR"/>
        </w:rPr>
        <w:t>Εργαλεία της Έρευνας</w:t>
      </w:r>
      <w:r w:rsidR="00E60C79">
        <w:rPr>
          <w:rFonts w:asciiTheme="minorHAnsi" w:eastAsia="Times New Roman" w:hAnsiTheme="minorHAnsi" w:cstheme="minorHAnsi"/>
          <w:b/>
          <w:bCs/>
          <w:i/>
          <w:iCs/>
          <w:color w:val="000000"/>
          <w:sz w:val="22"/>
          <w:lang w:eastAsia="el-GR"/>
        </w:rPr>
        <w:t xml:space="preserve">. </w:t>
      </w:r>
      <w:r w:rsidRPr="00E60C79">
        <w:rPr>
          <w:rFonts w:ascii="Georgia" w:hAnsi="Georgia" w:cs="Times New Roman"/>
          <w:color w:val="000000"/>
          <w:sz w:val="22"/>
        </w:rPr>
        <w:t>Η έρευνα πραγματοποιήθηκε με τη μέθοδο του συνεχούς της διερεύνησης. Κατά την εφαρμογή…</w:t>
      </w:r>
    </w:p>
    <w:p w14:paraId="37F3C076" w14:textId="0FCC3C1E" w:rsidR="00DC5C28" w:rsidRPr="00D30FB7" w:rsidRDefault="00DC5C28" w:rsidP="00AF397E">
      <w:pPr>
        <w:pStyle w:val="-1"/>
        <w:rPr>
          <w:rFonts w:ascii="Georgia" w:hAnsi="Georgia"/>
          <w:sz w:val="20"/>
          <w:szCs w:val="20"/>
        </w:rPr>
      </w:pPr>
      <w:r>
        <w:tab/>
      </w:r>
      <w:r w:rsidRPr="00D30FB7">
        <w:rPr>
          <w:rFonts w:ascii="Georgia" w:hAnsi="Georgia"/>
          <w:b/>
          <w:bCs/>
          <w:sz w:val="20"/>
          <w:szCs w:val="20"/>
        </w:rPr>
        <w:t>Πίνακας 2.</w:t>
      </w:r>
      <w:r w:rsidRPr="00D30FB7">
        <w:rPr>
          <w:rFonts w:ascii="Georgia" w:hAnsi="Georgia"/>
          <w:sz w:val="20"/>
          <w:szCs w:val="20"/>
        </w:rPr>
        <w:t xml:space="preserve"> Τύποι της διερεύνησης με κριτήριο την </w:t>
      </w:r>
      <w:proofErr w:type="spellStart"/>
      <w:r w:rsidRPr="00D30FB7">
        <w:rPr>
          <w:rFonts w:ascii="Georgia" w:hAnsi="Georgia"/>
          <w:sz w:val="20"/>
          <w:szCs w:val="20"/>
        </w:rPr>
        <w:t>ανοιχτότητα</w:t>
      </w:r>
      <w:proofErr w:type="spellEnd"/>
      <w:r w:rsidRPr="00D30FB7">
        <w:rPr>
          <w:rFonts w:ascii="Georgia" w:hAnsi="Georgia"/>
          <w:sz w:val="20"/>
          <w:szCs w:val="20"/>
        </w:rPr>
        <w:t xml:space="preserve"> της διερευνητικής διαδικασίας</w:t>
      </w:r>
    </w:p>
    <w:tbl>
      <w:tblPr>
        <w:tblStyle w:val="a8"/>
        <w:tblW w:w="0" w:type="auto"/>
        <w:jc w:val="center"/>
        <w:tblLook w:val="04A0" w:firstRow="1" w:lastRow="0" w:firstColumn="1" w:lastColumn="0" w:noHBand="0" w:noVBand="1"/>
      </w:tblPr>
      <w:tblGrid>
        <w:gridCol w:w="2117"/>
        <w:gridCol w:w="2082"/>
        <w:gridCol w:w="2085"/>
        <w:gridCol w:w="2120"/>
      </w:tblGrid>
      <w:tr w:rsidR="00DC5C28" w:rsidRPr="00DC5C28" w14:paraId="18266947" w14:textId="77777777" w:rsidTr="00DC5C28">
        <w:trPr>
          <w:jc w:val="center"/>
        </w:trPr>
        <w:tc>
          <w:tcPr>
            <w:tcW w:w="2117" w:type="dxa"/>
            <w:vAlign w:val="center"/>
          </w:tcPr>
          <w:p w14:paraId="1D2B4B1B" w14:textId="77777777" w:rsidR="00DC5C28" w:rsidRPr="00DC5C28" w:rsidRDefault="00DC5C28" w:rsidP="00983AC2">
            <w:pPr>
              <w:pStyle w:val="ae"/>
            </w:pPr>
            <w:r w:rsidRPr="00DC5C28">
              <w:t>Τύπος διερεύνησης</w:t>
            </w:r>
          </w:p>
        </w:tc>
        <w:tc>
          <w:tcPr>
            <w:tcW w:w="2082" w:type="dxa"/>
            <w:vAlign w:val="center"/>
          </w:tcPr>
          <w:p w14:paraId="20ED154A" w14:textId="395E6A30" w:rsidR="00DC5C28" w:rsidRPr="00DC5C28" w:rsidRDefault="00DC5C28" w:rsidP="00983AC2">
            <w:pPr>
              <w:pStyle w:val="ae"/>
            </w:pPr>
            <w:r w:rsidRPr="00DC5C28">
              <w:t>Ερευνητικό ερώτημα</w:t>
            </w:r>
          </w:p>
        </w:tc>
        <w:tc>
          <w:tcPr>
            <w:tcW w:w="2085" w:type="dxa"/>
            <w:vAlign w:val="center"/>
          </w:tcPr>
          <w:p w14:paraId="4256807D" w14:textId="77777777" w:rsidR="00DC5C28" w:rsidRPr="00DC5C28" w:rsidRDefault="00DC5C28" w:rsidP="00983AC2">
            <w:pPr>
              <w:pStyle w:val="ae"/>
            </w:pPr>
            <w:r w:rsidRPr="00DC5C28">
              <w:t>Συλλογή δεδομένων και μεθοδολογία</w:t>
            </w:r>
          </w:p>
        </w:tc>
        <w:tc>
          <w:tcPr>
            <w:tcW w:w="2120" w:type="dxa"/>
            <w:vAlign w:val="center"/>
          </w:tcPr>
          <w:p w14:paraId="0B8C15A1" w14:textId="77777777" w:rsidR="00DC5C28" w:rsidRPr="00DC5C28" w:rsidRDefault="00DC5C28" w:rsidP="00983AC2">
            <w:pPr>
              <w:pStyle w:val="ae"/>
            </w:pPr>
            <w:r w:rsidRPr="00DC5C28">
              <w:t>Επεξήγηση αποτελεσμάτων</w:t>
            </w:r>
          </w:p>
        </w:tc>
      </w:tr>
      <w:tr w:rsidR="00DC5C28" w:rsidRPr="00DC5C28" w14:paraId="0F6CDC45" w14:textId="77777777" w:rsidTr="00DC5C28">
        <w:trPr>
          <w:jc w:val="center"/>
        </w:trPr>
        <w:tc>
          <w:tcPr>
            <w:tcW w:w="2117" w:type="dxa"/>
            <w:vAlign w:val="center"/>
          </w:tcPr>
          <w:p w14:paraId="3F61E5EE" w14:textId="77777777" w:rsidR="00CA2516" w:rsidRDefault="00DC5C28" w:rsidP="00983AC2">
            <w:pPr>
              <w:pStyle w:val="af0"/>
            </w:pPr>
            <w:r w:rsidRPr="00DC5C28">
              <w:t>Τύπος 0</w:t>
            </w:r>
          </w:p>
          <w:p w14:paraId="14A18D95" w14:textId="78AA7BF2" w:rsidR="00DC5C28" w:rsidRPr="00DC5C28" w:rsidRDefault="00DC5C28" w:rsidP="00983AC2">
            <w:pPr>
              <w:pStyle w:val="af0"/>
            </w:pPr>
            <w:r w:rsidRPr="00DC5C28">
              <w:t>Επιβεβαίωση</w:t>
            </w:r>
          </w:p>
        </w:tc>
        <w:tc>
          <w:tcPr>
            <w:tcW w:w="2082" w:type="dxa"/>
            <w:vAlign w:val="center"/>
          </w:tcPr>
          <w:p w14:paraId="14C136DE" w14:textId="77777777" w:rsidR="00DC5C28" w:rsidRPr="00DC5C28" w:rsidRDefault="00DC5C28" w:rsidP="00983AC2">
            <w:pPr>
              <w:pStyle w:val="af0"/>
            </w:pPr>
            <w:r w:rsidRPr="00DC5C28">
              <w:t>Δίνεται από τον εκπαιδευτικό</w:t>
            </w:r>
          </w:p>
        </w:tc>
        <w:tc>
          <w:tcPr>
            <w:tcW w:w="2085" w:type="dxa"/>
            <w:vAlign w:val="center"/>
          </w:tcPr>
          <w:p w14:paraId="53629CCB" w14:textId="77777777" w:rsidR="00DC5C28" w:rsidRPr="00DC5C28" w:rsidRDefault="00DC5C28" w:rsidP="00983AC2">
            <w:pPr>
              <w:pStyle w:val="af0"/>
            </w:pPr>
            <w:r w:rsidRPr="00DC5C28">
              <w:t>Δίνεται από τον εκπαιδευτικό</w:t>
            </w:r>
          </w:p>
        </w:tc>
        <w:tc>
          <w:tcPr>
            <w:tcW w:w="2120" w:type="dxa"/>
            <w:vAlign w:val="center"/>
          </w:tcPr>
          <w:p w14:paraId="0925EFCA" w14:textId="77777777" w:rsidR="00DC5C28" w:rsidRPr="00DC5C28" w:rsidRDefault="00DC5C28" w:rsidP="00983AC2">
            <w:pPr>
              <w:pStyle w:val="af0"/>
            </w:pPr>
            <w:r w:rsidRPr="00DC5C28">
              <w:t>Δίνεται από τον εκπαιδευτικό</w:t>
            </w:r>
          </w:p>
        </w:tc>
      </w:tr>
      <w:tr w:rsidR="00DC5C28" w:rsidRPr="00DC5C28" w14:paraId="1949F9BA" w14:textId="77777777" w:rsidTr="00DC5C28">
        <w:trPr>
          <w:jc w:val="center"/>
        </w:trPr>
        <w:tc>
          <w:tcPr>
            <w:tcW w:w="2117" w:type="dxa"/>
            <w:vAlign w:val="center"/>
          </w:tcPr>
          <w:p w14:paraId="5E4B0C45" w14:textId="77777777" w:rsidR="00DC5C28" w:rsidRPr="00DC5C28" w:rsidRDefault="00DC5C28" w:rsidP="00983AC2">
            <w:pPr>
              <w:pStyle w:val="af0"/>
            </w:pPr>
            <w:r w:rsidRPr="00DC5C28">
              <w:t xml:space="preserve">Τύπος 1  </w:t>
            </w:r>
          </w:p>
          <w:p w14:paraId="00229EAB" w14:textId="77777777" w:rsidR="00DC5C28" w:rsidRPr="00DC5C28" w:rsidRDefault="00DC5C28" w:rsidP="00983AC2">
            <w:pPr>
              <w:pStyle w:val="af0"/>
            </w:pPr>
            <w:r w:rsidRPr="00DC5C28">
              <w:t>Δομημένη</w:t>
            </w:r>
          </w:p>
        </w:tc>
        <w:tc>
          <w:tcPr>
            <w:tcW w:w="2082" w:type="dxa"/>
            <w:vAlign w:val="center"/>
          </w:tcPr>
          <w:p w14:paraId="4B2DB34D" w14:textId="77777777" w:rsidR="00DC5C28" w:rsidRPr="00DC5C28" w:rsidRDefault="00DC5C28" w:rsidP="00983AC2">
            <w:pPr>
              <w:pStyle w:val="af0"/>
            </w:pPr>
            <w:r w:rsidRPr="00DC5C28">
              <w:t>Δίνεται από τον εκπαιδευτικό</w:t>
            </w:r>
          </w:p>
        </w:tc>
        <w:tc>
          <w:tcPr>
            <w:tcW w:w="2085" w:type="dxa"/>
            <w:vAlign w:val="center"/>
          </w:tcPr>
          <w:p w14:paraId="33447F1F" w14:textId="77777777" w:rsidR="00DC5C28" w:rsidRPr="00DC5C28" w:rsidRDefault="00DC5C28" w:rsidP="00983AC2">
            <w:pPr>
              <w:pStyle w:val="af0"/>
            </w:pPr>
            <w:r w:rsidRPr="00DC5C28">
              <w:t>Δίνεται από τον εκπαιδευτικό</w:t>
            </w:r>
          </w:p>
        </w:tc>
        <w:tc>
          <w:tcPr>
            <w:tcW w:w="2120" w:type="dxa"/>
            <w:vAlign w:val="center"/>
          </w:tcPr>
          <w:p w14:paraId="65CD8A92" w14:textId="77777777" w:rsidR="00DC5C28" w:rsidRPr="00DC5C28" w:rsidRDefault="00DC5C28" w:rsidP="00983AC2">
            <w:pPr>
              <w:pStyle w:val="af0"/>
            </w:pPr>
            <w:r w:rsidRPr="00DC5C28">
              <w:t>Ανοιχτό προς τους μαθητές</w:t>
            </w:r>
          </w:p>
        </w:tc>
      </w:tr>
      <w:tr w:rsidR="00DC5C28" w:rsidRPr="00DC5C28" w14:paraId="28AB4C49" w14:textId="77777777" w:rsidTr="00DC5C28">
        <w:trPr>
          <w:jc w:val="center"/>
        </w:trPr>
        <w:tc>
          <w:tcPr>
            <w:tcW w:w="2117" w:type="dxa"/>
            <w:vAlign w:val="center"/>
          </w:tcPr>
          <w:p w14:paraId="45FE239F" w14:textId="77777777" w:rsidR="00DC5C28" w:rsidRPr="00DC5C28" w:rsidRDefault="00DC5C28" w:rsidP="00983AC2">
            <w:pPr>
              <w:pStyle w:val="af0"/>
            </w:pPr>
            <w:r w:rsidRPr="00DC5C28">
              <w:t>Τύπος 2  Καθοδηγούμενη</w:t>
            </w:r>
          </w:p>
        </w:tc>
        <w:tc>
          <w:tcPr>
            <w:tcW w:w="2082" w:type="dxa"/>
            <w:vAlign w:val="center"/>
          </w:tcPr>
          <w:p w14:paraId="41A95671" w14:textId="77777777" w:rsidR="00DC5C28" w:rsidRPr="00DC5C28" w:rsidRDefault="00DC5C28" w:rsidP="00983AC2">
            <w:pPr>
              <w:pStyle w:val="af0"/>
            </w:pPr>
            <w:r w:rsidRPr="00DC5C28">
              <w:t>Δίνεται από τον εκπαιδευτικό</w:t>
            </w:r>
          </w:p>
        </w:tc>
        <w:tc>
          <w:tcPr>
            <w:tcW w:w="2085" w:type="dxa"/>
            <w:vAlign w:val="center"/>
          </w:tcPr>
          <w:p w14:paraId="1865F210" w14:textId="77777777" w:rsidR="00DC5C28" w:rsidRPr="00DC5C28" w:rsidRDefault="00DC5C28" w:rsidP="00983AC2">
            <w:pPr>
              <w:pStyle w:val="af0"/>
            </w:pPr>
            <w:r w:rsidRPr="00DC5C28">
              <w:t>Ανοιχτό προς τους μαθητές</w:t>
            </w:r>
          </w:p>
        </w:tc>
        <w:tc>
          <w:tcPr>
            <w:tcW w:w="2120" w:type="dxa"/>
            <w:vAlign w:val="center"/>
          </w:tcPr>
          <w:p w14:paraId="1A040E75" w14:textId="77777777" w:rsidR="00DC5C28" w:rsidRPr="00DC5C28" w:rsidRDefault="00DC5C28" w:rsidP="00983AC2">
            <w:pPr>
              <w:pStyle w:val="af0"/>
            </w:pPr>
            <w:r w:rsidRPr="00DC5C28">
              <w:t>Ανοιχτό προς τους μαθητές</w:t>
            </w:r>
          </w:p>
        </w:tc>
      </w:tr>
      <w:tr w:rsidR="00DC5C28" w:rsidRPr="00DC5C28" w14:paraId="6867EE04" w14:textId="77777777" w:rsidTr="00DC5C28">
        <w:trPr>
          <w:jc w:val="center"/>
        </w:trPr>
        <w:tc>
          <w:tcPr>
            <w:tcW w:w="2117" w:type="dxa"/>
            <w:vAlign w:val="center"/>
          </w:tcPr>
          <w:p w14:paraId="4E9A65AF" w14:textId="77777777" w:rsidR="00DC5C28" w:rsidRPr="00DC5C28" w:rsidRDefault="00DC5C28" w:rsidP="00983AC2">
            <w:pPr>
              <w:pStyle w:val="af0"/>
            </w:pPr>
            <w:r w:rsidRPr="00DC5C28">
              <w:t xml:space="preserve">Τύπος 3  </w:t>
            </w:r>
          </w:p>
          <w:p w14:paraId="143BCA43" w14:textId="77777777" w:rsidR="00DC5C28" w:rsidRPr="00DC5C28" w:rsidRDefault="00DC5C28" w:rsidP="00983AC2">
            <w:pPr>
              <w:pStyle w:val="af0"/>
            </w:pPr>
            <w:r w:rsidRPr="00DC5C28">
              <w:t>Ανοιχτή ή Ελεύθερη</w:t>
            </w:r>
          </w:p>
        </w:tc>
        <w:tc>
          <w:tcPr>
            <w:tcW w:w="2082" w:type="dxa"/>
            <w:vAlign w:val="center"/>
          </w:tcPr>
          <w:p w14:paraId="54CB1E17" w14:textId="77777777" w:rsidR="00DC5C28" w:rsidRPr="00DC5C28" w:rsidRDefault="00DC5C28" w:rsidP="00983AC2">
            <w:pPr>
              <w:pStyle w:val="af0"/>
            </w:pPr>
            <w:r w:rsidRPr="00DC5C28">
              <w:t>Ανοιχτό προς τους μαθητές</w:t>
            </w:r>
          </w:p>
        </w:tc>
        <w:tc>
          <w:tcPr>
            <w:tcW w:w="2085" w:type="dxa"/>
            <w:vAlign w:val="center"/>
          </w:tcPr>
          <w:p w14:paraId="0F4E4993" w14:textId="77777777" w:rsidR="00DC5C28" w:rsidRPr="00DC5C28" w:rsidRDefault="00DC5C28" w:rsidP="00983AC2">
            <w:pPr>
              <w:pStyle w:val="af0"/>
            </w:pPr>
            <w:r w:rsidRPr="00DC5C28">
              <w:t>Ανοιχτό προς τους μαθητές</w:t>
            </w:r>
          </w:p>
        </w:tc>
        <w:tc>
          <w:tcPr>
            <w:tcW w:w="2120" w:type="dxa"/>
            <w:vAlign w:val="center"/>
          </w:tcPr>
          <w:p w14:paraId="4969517C" w14:textId="77777777" w:rsidR="00DC5C28" w:rsidRPr="00DC5C28" w:rsidRDefault="00DC5C28" w:rsidP="00983AC2">
            <w:pPr>
              <w:pStyle w:val="af0"/>
            </w:pPr>
            <w:r w:rsidRPr="00DC5C28">
              <w:t>Ανοιχτό προς τους μαθητές</w:t>
            </w:r>
          </w:p>
        </w:tc>
      </w:tr>
    </w:tbl>
    <w:p w14:paraId="762305D6" w14:textId="75B7E328" w:rsidR="00DC5C28" w:rsidRPr="00107A6A" w:rsidRDefault="00DC5C28" w:rsidP="00AF397E">
      <w:pPr>
        <w:pStyle w:val="-0"/>
        <w:rPr>
          <w:rFonts w:eastAsia="Calibri" w:cs="Times New Roman"/>
        </w:rPr>
      </w:pPr>
      <w:r w:rsidRPr="00107A6A">
        <w:t xml:space="preserve">Σημείωση: Τροποποίηση από </w:t>
      </w:r>
      <w:r w:rsidRPr="00107A6A">
        <w:rPr>
          <w:rFonts w:eastAsia="Calibri" w:cs="Times New Roman"/>
          <w:lang w:val="en-US"/>
        </w:rPr>
        <w:t>Blanchard</w:t>
      </w:r>
      <w:r w:rsidRPr="00107A6A">
        <w:rPr>
          <w:rFonts w:eastAsia="Calibri" w:cs="Times New Roman"/>
        </w:rPr>
        <w:t xml:space="preserve"> </w:t>
      </w:r>
      <w:r w:rsidRPr="00107A6A">
        <w:rPr>
          <w:rFonts w:eastAsia="Calibri" w:cs="Times New Roman"/>
          <w:lang w:val="en-US"/>
        </w:rPr>
        <w:t>et</w:t>
      </w:r>
      <w:r w:rsidRPr="00107A6A">
        <w:rPr>
          <w:rFonts w:eastAsia="Calibri" w:cs="Times New Roman"/>
        </w:rPr>
        <w:t xml:space="preserve"> </w:t>
      </w:r>
      <w:r w:rsidRPr="00107A6A">
        <w:rPr>
          <w:rFonts w:eastAsia="Calibri" w:cs="Times New Roman"/>
          <w:lang w:val="en-US"/>
        </w:rPr>
        <w:t>al</w:t>
      </w:r>
      <w:r w:rsidRPr="00107A6A">
        <w:rPr>
          <w:rFonts w:eastAsia="Calibri" w:cs="Times New Roman"/>
        </w:rPr>
        <w:t>., 2010</w:t>
      </w:r>
    </w:p>
    <w:p w14:paraId="6DAB57F6" w14:textId="77777777" w:rsidR="00107A6A" w:rsidRDefault="00107A6A" w:rsidP="00107A6A">
      <w:pPr>
        <w:pStyle w:val="ab"/>
      </w:pPr>
    </w:p>
    <w:p w14:paraId="48D0235B" w14:textId="6E110095" w:rsidR="00107A6A" w:rsidRDefault="00280059" w:rsidP="00AF397E">
      <w:pPr>
        <w:pStyle w:val="ab"/>
        <w:spacing w:before="120" w:after="120" w:line="240" w:lineRule="exact"/>
        <w:jc w:val="center"/>
      </w:pPr>
      <w:r w:rsidRPr="00AF397E">
        <w:rPr>
          <w:noProof/>
          <w:sz w:val="20"/>
          <w:szCs w:val="20"/>
        </w:rPr>
        <w:drawing>
          <wp:anchor distT="0" distB="0" distL="114300" distR="114300" simplePos="0" relativeHeight="251656192" behindDoc="0" locked="0" layoutInCell="1" allowOverlap="1" wp14:anchorId="414AA41E" wp14:editId="42A5EBBA">
            <wp:simplePos x="0" y="0"/>
            <wp:positionH relativeFrom="column">
              <wp:posOffset>592531</wp:posOffset>
            </wp:positionH>
            <wp:positionV relativeFrom="paragraph">
              <wp:posOffset>359512</wp:posOffset>
            </wp:positionV>
            <wp:extent cx="4547870" cy="2901950"/>
            <wp:effectExtent l="0" t="0" r="508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7870" cy="2901950"/>
                    </a:xfrm>
                    <a:prstGeom prst="rect">
                      <a:avLst/>
                    </a:prstGeom>
                    <a:noFill/>
                  </pic:spPr>
                </pic:pic>
              </a:graphicData>
            </a:graphic>
            <wp14:sizeRelH relativeFrom="margin">
              <wp14:pctWidth>0</wp14:pctWidth>
            </wp14:sizeRelH>
            <wp14:sizeRelV relativeFrom="margin">
              <wp14:pctHeight>0</wp14:pctHeight>
            </wp14:sizeRelV>
          </wp:anchor>
        </w:drawing>
      </w:r>
      <w:r w:rsidR="00107A6A" w:rsidRPr="00AF397E">
        <w:rPr>
          <w:b/>
          <w:sz w:val="20"/>
          <w:szCs w:val="20"/>
        </w:rPr>
        <w:t>Εικόνα 1.</w:t>
      </w:r>
      <w:r w:rsidR="00107A6A" w:rsidRPr="00280059">
        <w:rPr>
          <w:sz w:val="20"/>
          <w:szCs w:val="20"/>
        </w:rPr>
        <w:t xml:space="preserve"> Σχηματική απεικόνιση του Μοντέλου Διδακτικής Αναδόμησης</w:t>
      </w:r>
    </w:p>
    <w:p w14:paraId="730F4810" w14:textId="3017315A" w:rsidR="00107A6A" w:rsidRPr="00280059" w:rsidRDefault="00280059" w:rsidP="00AF397E">
      <w:pPr>
        <w:pStyle w:val="ab"/>
        <w:tabs>
          <w:tab w:val="clear" w:pos="284"/>
          <w:tab w:val="left" w:pos="993"/>
        </w:tabs>
        <w:spacing w:line="220" w:lineRule="exact"/>
        <w:jc w:val="left"/>
        <w:rPr>
          <w:i/>
          <w:sz w:val="16"/>
          <w:szCs w:val="16"/>
          <w:lang w:val="en-US"/>
        </w:rPr>
      </w:pPr>
      <w:r>
        <w:rPr>
          <w:i/>
          <w:sz w:val="16"/>
          <w:szCs w:val="16"/>
        </w:rPr>
        <w:tab/>
      </w:r>
      <w:r w:rsidR="00107A6A" w:rsidRPr="00280059">
        <w:rPr>
          <w:i/>
          <w:sz w:val="16"/>
          <w:szCs w:val="16"/>
        </w:rPr>
        <w:t>Πηγή</w:t>
      </w:r>
      <w:r w:rsidR="00107A6A" w:rsidRPr="00280059">
        <w:rPr>
          <w:i/>
          <w:sz w:val="16"/>
          <w:szCs w:val="16"/>
          <w:lang w:val="en-US"/>
        </w:rPr>
        <w:t>: Model of Educational Reconstruction – MER) (</w:t>
      </w:r>
      <w:proofErr w:type="spellStart"/>
      <w:r w:rsidR="00107A6A" w:rsidRPr="00280059">
        <w:rPr>
          <w:i/>
          <w:sz w:val="16"/>
          <w:szCs w:val="16"/>
          <w:lang w:val="en-US"/>
        </w:rPr>
        <w:t>Duit</w:t>
      </w:r>
      <w:proofErr w:type="spellEnd"/>
      <w:r w:rsidR="00107A6A" w:rsidRPr="00280059">
        <w:rPr>
          <w:i/>
          <w:sz w:val="16"/>
          <w:szCs w:val="16"/>
          <w:lang w:val="en-US"/>
        </w:rPr>
        <w:t xml:space="preserve"> et al., 2012)</w:t>
      </w:r>
    </w:p>
    <w:p w14:paraId="2C4C9223" w14:textId="77777777" w:rsidR="00107A6A" w:rsidRPr="00107A6A" w:rsidRDefault="00107A6A" w:rsidP="00107A6A">
      <w:pPr>
        <w:pStyle w:val="ab"/>
        <w:rPr>
          <w:lang w:val="en-US"/>
        </w:rPr>
      </w:pPr>
    </w:p>
    <w:p w14:paraId="108F1A2A" w14:textId="04CD0CFC" w:rsidR="00107A6A" w:rsidRDefault="00107A6A" w:rsidP="00107A6A">
      <w:pPr>
        <w:pStyle w:val="ab"/>
        <w:rPr>
          <w:lang w:val="en-US"/>
        </w:rPr>
      </w:pPr>
    </w:p>
    <w:p w14:paraId="5CEB81BE" w14:textId="7E701FE2" w:rsidR="00107A6A" w:rsidRPr="00280059" w:rsidRDefault="00280059" w:rsidP="00486D21">
      <w:pPr>
        <w:pStyle w:val="ab"/>
        <w:spacing w:before="120" w:after="120" w:line="240" w:lineRule="exact"/>
        <w:jc w:val="center"/>
        <w:rPr>
          <w:sz w:val="20"/>
          <w:szCs w:val="20"/>
        </w:rPr>
      </w:pPr>
      <w:r>
        <w:rPr>
          <w:noProof/>
        </w:rPr>
        <w:lastRenderedPageBreak/>
        <w:drawing>
          <wp:anchor distT="0" distB="0" distL="114300" distR="114300" simplePos="0" relativeHeight="251657216" behindDoc="0" locked="0" layoutInCell="1" allowOverlap="1" wp14:anchorId="15BB631A" wp14:editId="725124D8">
            <wp:simplePos x="0" y="0"/>
            <wp:positionH relativeFrom="column">
              <wp:posOffset>855320</wp:posOffset>
            </wp:positionH>
            <wp:positionV relativeFrom="paragraph">
              <wp:posOffset>233680</wp:posOffset>
            </wp:positionV>
            <wp:extent cx="3796030" cy="3305175"/>
            <wp:effectExtent l="0" t="0" r="0" b="952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6030" cy="3305175"/>
                    </a:xfrm>
                    <a:prstGeom prst="rect">
                      <a:avLst/>
                    </a:prstGeom>
                    <a:noFill/>
                  </pic:spPr>
                </pic:pic>
              </a:graphicData>
            </a:graphic>
            <wp14:sizeRelH relativeFrom="margin">
              <wp14:pctWidth>0</wp14:pctWidth>
            </wp14:sizeRelH>
            <wp14:sizeRelV relativeFrom="margin">
              <wp14:pctHeight>0</wp14:pctHeight>
            </wp14:sizeRelV>
          </wp:anchor>
        </w:drawing>
      </w:r>
      <w:r w:rsidR="00107A6A" w:rsidRPr="00280059">
        <w:rPr>
          <w:b/>
          <w:sz w:val="20"/>
          <w:szCs w:val="20"/>
        </w:rPr>
        <w:t>Εικόνα 2.</w:t>
      </w:r>
      <w:r w:rsidR="00107A6A" w:rsidRPr="00280059">
        <w:rPr>
          <w:sz w:val="20"/>
          <w:szCs w:val="20"/>
        </w:rPr>
        <w:t xml:space="preserve"> Γραφική απεικόνιση του μοντέλου TPACK</w:t>
      </w:r>
    </w:p>
    <w:p w14:paraId="4DC140DE" w14:textId="1B4E0A2D" w:rsidR="00107A6A" w:rsidRPr="00280059" w:rsidRDefault="00280059" w:rsidP="00280059">
      <w:pPr>
        <w:pStyle w:val="ab"/>
        <w:tabs>
          <w:tab w:val="clear" w:pos="284"/>
          <w:tab w:val="left" w:pos="1418"/>
        </w:tabs>
        <w:rPr>
          <w:i/>
          <w:sz w:val="16"/>
          <w:szCs w:val="16"/>
          <w:lang w:val="en-US"/>
        </w:rPr>
      </w:pPr>
      <w:r>
        <w:rPr>
          <w:i/>
          <w:sz w:val="16"/>
          <w:szCs w:val="16"/>
        </w:rPr>
        <w:tab/>
      </w:r>
      <w:r w:rsidR="00107A6A" w:rsidRPr="00280059">
        <w:rPr>
          <w:i/>
          <w:sz w:val="16"/>
          <w:szCs w:val="16"/>
        </w:rPr>
        <w:t>Πηγή</w:t>
      </w:r>
      <w:r w:rsidR="00107A6A" w:rsidRPr="00280059">
        <w:rPr>
          <w:i/>
          <w:sz w:val="16"/>
          <w:szCs w:val="16"/>
          <w:lang w:val="en-US"/>
        </w:rPr>
        <w:t>: Technological Pedagogical Content Knowledge (Mishra &amp; Koehler, 2006)</w:t>
      </w:r>
    </w:p>
    <w:p w14:paraId="1F6C7E56" w14:textId="77777777" w:rsidR="00347CE8" w:rsidRPr="00AF397E" w:rsidRDefault="00347CE8" w:rsidP="00AF397E">
      <w:pPr>
        <w:pStyle w:val="ab"/>
        <w:spacing w:before="0" w:after="0" w:line="240" w:lineRule="auto"/>
        <w:jc w:val="left"/>
        <w:rPr>
          <w:rFonts w:asciiTheme="minorHAnsi" w:hAnsiTheme="minorHAnsi" w:cstheme="minorHAnsi"/>
          <w:b/>
          <w:lang w:val="en-US"/>
        </w:rPr>
      </w:pPr>
    </w:p>
    <w:p w14:paraId="79F30105" w14:textId="6DBA4EC3" w:rsidR="00347CE8" w:rsidRPr="00347CE8" w:rsidRDefault="00347CE8" w:rsidP="00AF397E">
      <w:pPr>
        <w:pStyle w:val="ab"/>
        <w:spacing w:before="0" w:after="120" w:line="320" w:lineRule="exact"/>
        <w:jc w:val="left"/>
        <w:rPr>
          <w:rFonts w:asciiTheme="minorHAnsi" w:hAnsiTheme="minorHAnsi" w:cstheme="minorHAnsi"/>
          <w:b/>
          <w:sz w:val="24"/>
          <w:szCs w:val="24"/>
        </w:rPr>
      </w:pPr>
      <w:r>
        <w:rPr>
          <w:rFonts w:asciiTheme="minorHAnsi" w:hAnsiTheme="minorHAnsi" w:cstheme="minorHAnsi"/>
          <w:b/>
          <w:sz w:val="24"/>
          <w:szCs w:val="24"/>
        </w:rPr>
        <w:t>Αποτελέσματα</w:t>
      </w:r>
    </w:p>
    <w:p w14:paraId="75AB3780" w14:textId="77777777" w:rsidR="00347CE8" w:rsidRPr="002878C7" w:rsidRDefault="00347CE8" w:rsidP="00486D21">
      <w:pPr>
        <w:tabs>
          <w:tab w:val="left" w:pos="284"/>
        </w:tabs>
        <w:spacing w:before="240" w:after="240" w:line="240" w:lineRule="exact"/>
        <w:jc w:val="center"/>
        <w:rPr>
          <w:rFonts w:ascii="Georgia" w:hAnsi="Georgia" w:cs="Arial"/>
        </w:rPr>
      </w:pPr>
      <w:r w:rsidRPr="00C17E43">
        <w:rPr>
          <w:rFonts w:ascii="Georgia" w:hAnsi="Georgia"/>
          <w:noProof/>
          <w:lang w:eastAsia="el-GR"/>
        </w:rPr>
        <w:drawing>
          <wp:anchor distT="0" distB="0" distL="114300" distR="114300" simplePos="0" relativeHeight="251671552" behindDoc="1" locked="0" layoutInCell="1" allowOverlap="1" wp14:anchorId="447D3218" wp14:editId="334EC9DE">
            <wp:simplePos x="0" y="0"/>
            <wp:positionH relativeFrom="column">
              <wp:posOffset>141605</wp:posOffset>
            </wp:positionH>
            <wp:positionV relativeFrom="paragraph">
              <wp:posOffset>339725</wp:posOffset>
            </wp:positionV>
            <wp:extent cx="5380990" cy="2286000"/>
            <wp:effectExtent l="0" t="0" r="0" b="0"/>
            <wp:wrapTight wrapText="bothSides">
              <wp:wrapPolygon edited="0">
                <wp:start x="0" y="0"/>
                <wp:lineTo x="0" y="21420"/>
                <wp:lineTo x="21488" y="21420"/>
                <wp:lineTo x="21488"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1838"/>
                    <a:stretch/>
                  </pic:blipFill>
                  <pic:spPr bwMode="auto">
                    <a:xfrm>
                      <a:off x="0" y="0"/>
                      <a:ext cx="5380990" cy="2286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Georgia" w:hAnsi="Georgia" w:cs="Arial"/>
          <w:b/>
          <w:sz w:val="20"/>
          <w:szCs w:val="20"/>
        </w:rPr>
        <w:t>Σχήμα 3</w:t>
      </w:r>
      <w:r w:rsidRPr="002878C7">
        <w:rPr>
          <w:rFonts w:ascii="Georgia" w:hAnsi="Georgia" w:cs="Arial"/>
          <w:b/>
          <w:sz w:val="20"/>
          <w:szCs w:val="20"/>
        </w:rPr>
        <w:t>.</w:t>
      </w:r>
      <w:r w:rsidRPr="002878C7">
        <w:rPr>
          <w:rFonts w:ascii="Georgia" w:hAnsi="Georgia" w:cs="Arial"/>
          <w:sz w:val="20"/>
          <w:szCs w:val="20"/>
        </w:rPr>
        <w:t xml:space="preserve"> </w:t>
      </w:r>
      <w:r>
        <w:rPr>
          <w:rFonts w:ascii="Georgia" w:hAnsi="Georgia" w:cs="Arial"/>
          <w:sz w:val="20"/>
          <w:szCs w:val="20"/>
        </w:rPr>
        <w:t>Ιστόγραμμα εμπλοκής μαθητών στο 3</w:t>
      </w:r>
      <w:r w:rsidRPr="002878C7">
        <w:rPr>
          <w:rFonts w:ascii="Georgia" w:hAnsi="Georgia" w:cs="Arial"/>
          <w:sz w:val="20"/>
          <w:szCs w:val="20"/>
          <w:vertAlign w:val="superscript"/>
        </w:rPr>
        <w:t>ο</w:t>
      </w:r>
      <w:r>
        <w:rPr>
          <w:rFonts w:ascii="Georgia" w:hAnsi="Georgia" w:cs="Arial"/>
          <w:sz w:val="20"/>
          <w:szCs w:val="20"/>
        </w:rPr>
        <w:t xml:space="preserve"> ΦΕ</w:t>
      </w:r>
    </w:p>
    <w:p w14:paraId="0106699E" w14:textId="77777777" w:rsidR="00AF397E" w:rsidRPr="00AF397E" w:rsidRDefault="00AF397E" w:rsidP="00AF397E">
      <w:pPr>
        <w:pStyle w:val="1"/>
        <w:spacing w:before="0" w:after="0" w:line="240" w:lineRule="auto"/>
        <w:rPr>
          <w:sz w:val="22"/>
          <w:szCs w:val="22"/>
        </w:rPr>
      </w:pPr>
    </w:p>
    <w:p w14:paraId="5651B61D" w14:textId="1DAC9615" w:rsidR="00DC5C28" w:rsidRPr="0053154B" w:rsidRDefault="00DC5C28" w:rsidP="00AF397E">
      <w:pPr>
        <w:pStyle w:val="1"/>
        <w:spacing w:before="0"/>
        <w:rPr>
          <w:lang w:val="en-US"/>
        </w:rPr>
      </w:pPr>
      <w:r w:rsidRPr="00895BFD">
        <w:t>Βιβλιογραφία</w:t>
      </w:r>
    </w:p>
    <w:p w14:paraId="48FE9175" w14:textId="0D2CE43C" w:rsidR="0053154B" w:rsidRPr="003A3116" w:rsidRDefault="0053154B" w:rsidP="003A3116">
      <w:pPr>
        <w:spacing w:after="0" w:line="240" w:lineRule="exact"/>
        <w:ind w:left="284" w:hanging="284"/>
        <w:jc w:val="both"/>
        <w:rPr>
          <w:rFonts w:ascii="Georgia" w:eastAsia="Times New Roman" w:hAnsi="Georgia" w:cs="Times New Roman"/>
          <w:color w:val="0000FF"/>
          <w:sz w:val="20"/>
          <w:szCs w:val="20"/>
          <w:lang w:val="en-US" w:eastAsia="el-GR"/>
        </w:rPr>
      </w:pPr>
      <w:proofErr w:type="spellStart"/>
      <w:r w:rsidRPr="003A3116">
        <w:rPr>
          <w:rFonts w:ascii="Georgia" w:eastAsia="Times New Roman" w:hAnsi="Georgia" w:cs="Times New Roman"/>
          <w:color w:val="222222"/>
          <w:sz w:val="20"/>
          <w:szCs w:val="20"/>
          <w:lang w:val="en-US" w:eastAsia="el-GR"/>
        </w:rPr>
        <w:t>Bybee</w:t>
      </w:r>
      <w:proofErr w:type="spellEnd"/>
      <w:r w:rsidRPr="003A3116">
        <w:rPr>
          <w:rFonts w:ascii="Georgia" w:eastAsia="Times New Roman" w:hAnsi="Georgia" w:cs="Times New Roman"/>
          <w:color w:val="222222"/>
          <w:sz w:val="20"/>
          <w:szCs w:val="20"/>
          <w:lang w:val="en-US" w:eastAsia="el-GR"/>
        </w:rPr>
        <w:t xml:space="preserve">, R. W. (2006). Scientific inquiry and science teaching. </w:t>
      </w:r>
      <w:r w:rsidRPr="003A3116">
        <w:rPr>
          <w:rFonts w:ascii="Georgia" w:eastAsia="Times New Roman" w:hAnsi="Georgia" w:cs="Times New Roman"/>
          <w:color w:val="222222"/>
          <w:sz w:val="20"/>
          <w:szCs w:val="20"/>
          <w:lang w:eastAsia="el-GR"/>
        </w:rPr>
        <w:t>Στο</w:t>
      </w:r>
      <w:r w:rsidRPr="003A3116">
        <w:rPr>
          <w:rFonts w:ascii="Georgia" w:eastAsia="Times New Roman" w:hAnsi="Georgia" w:cs="Times New Roman"/>
          <w:color w:val="222222"/>
          <w:sz w:val="20"/>
          <w:szCs w:val="20"/>
          <w:lang w:val="en-US" w:eastAsia="el-GR"/>
        </w:rPr>
        <w:t xml:space="preserve"> </w:t>
      </w:r>
      <w:r w:rsidR="00AF397E" w:rsidRPr="003A3116">
        <w:rPr>
          <w:rFonts w:ascii="Georgia" w:eastAsia="Times New Roman" w:hAnsi="Georgia" w:cs="Times New Roman"/>
          <w:color w:val="222222"/>
          <w:sz w:val="20"/>
          <w:szCs w:val="20"/>
          <w:lang w:val="en-US" w:eastAsia="el-GR"/>
        </w:rPr>
        <w:t>L. B. Flick, N. G. Lederman (</w:t>
      </w:r>
      <w:proofErr w:type="spellStart"/>
      <w:r w:rsidR="00AF397E" w:rsidRPr="003A3116">
        <w:rPr>
          <w:rFonts w:ascii="Georgia" w:eastAsia="Times New Roman" w:hAnsi="Georgia" w:cs="Times New Roman"/>
          <w:color w:val="222222"/>
          <w:sz w:val="20"/>
          <w:szCs w:val="20"/>
          <w:lang w:eastAsia="el-GR"/>
        </w:rPr>
        <w:t>επιμ</w:t>
      </w:r>
      <w:proofErr w:type="spellEnd"/>
      <w:r w:rsidR="00AF397E" w:rsidRPr="003A3116">
        <w:rPr>
          <w:rFonts w:ascii="Georgia" w:eastAsia="Times New Roman" w:hAnsi="Georgia" w:cs="Times New Roman"/>
          <w:color w:val="222222"/>
          <w:sz w:val="20"/>
          <w:szCs w:val="20"/>
          <w:lang w:val="en-US" w:eastAsia="el-GR"/>
        </w:rPr>
        <w:t>.)</w:t>
      </w:r>
      <w:r w:rsidR="002E34F2" w:rsidRPr="003A3116">
        <w:rPr>
          <w:rFonts w:ascii="Georgia" w:eastAsia="Times New Roman" w:hAnsi="Georgia" w:cs="Times New Roman"/>
          <w:color w:val="222222"/>
          <w:sz w:val="20"/>
          <w:szCs w:val="20"/>
          <w:lang w:val="en-US" w:eastAsia="el-GR"/>
        </w:rPr>
        <w:t xml:space="preserve"> </w:t>
      </w:r>
      <w:r w:rsidRPr="003A3116">
        <w:rPr>
          <w:rFonts w:ascii="Georgia" w:eastAsia="Times New Roman" w:hAnsi="Georgia" w:cs="Times New Roman"/>
          <w:i/>
          <w:iCs/>
          <w:color w:val="222222"/>
          <w:sz w:val="20"/>
          <w:szCs w:val="20"/>
          <w:lang w:val="en-US" w:eastAsia="el-GR"/>
        </w:rPr>
        <w:t>Scientific inquiry and nature of science</w:t>
      </w:r>
      <w:r w:rsidRPr="003A3116">
        <w:rPr>
          <w:rFonts w:ascii="Georgia" w:eastAsia="Times New Roman" w:hAnsi="Georgia" w:cs="Times New Roman"/>
          <w:color w:val="222222"/>
          <w:sz w:val="20"/>
          <w:szCs w:val="20"/>
          <w:lang w:val="en-US" w:eastAsia="el-GR"/>
        </w:rPr>
        <w:t xml:space="preserve">. Springer, Dordrecht. </w:t>
      </w:r>
      <w:r w:rsidRPr="003A3116">
        <w:rPr>
          <w:rFonts w:ascii="Georgia" w:eastAsia="Times New Roman" w:hAnsi="Georgia" w:cs="Times New Roman"/>
          <w:color w:val="0000FF"/>
          <w:sz w:val="20"/>
          <w:szCs w:val="20"/>
          <w:lang w:val="en-US" w:eastAsia="el-GR"/>
        </w:rPr>
        <w:t>https://doi.org/10.1007/978-1-4020-5814-1_1</w:t>
      </w:r>
    </w:p>
    <w:p w14:paraId="691F1D81" w14:textId="05A8C992" w:rsidR="0053154B" w:rsidRPr="003A3116" w:rsidRDefault="0053154B" w:rsidP="003A3116">
      <w:pPr>
        <w:spacing w:after="0" w:line="240" w:lineRule="exact"/>
        <w:ind w:left="284" w:hanging="284"/>
        <w:jc w:val="both"/>
        <w:rPr>
          <w:rFonts w:ascii="Georgia" w:eastAsia="Times New Roman" w:hAnsi="Georgia" w:cs="Times New Roman"/>
          <w:color w:val="0000FF"/>
          <w:sz w:val="20"/>
          <w:szCs w:val="20"/>
          <w:lang w:eastAsia="el-GR"/>
        </w:rPr>
      </w:pPr>
      <w:r w:rsidRPr="003A3116">
        <w:rPr>
          <w:rFonts w:ascii="Georgia" w:eastAsia="Times New Roman" w:hAnsi="Georgia" w:cs="Times New Roman"/>
          <w:color w:val="222222"/>
          <w:sz w:val="20"/>
          <w:szCs w:val="20"/>
          <w:lang w:val="en-US" w:eastAsia="el-GR"/>
        </w:rPr>
        <w:t xml:space="preserve">De Jong, T. (2015). </w:t>
      </w:r>
      <w:r w:rsidRPr="003A3116">
        <w:rPr>
          <w:rFonts w:ascii="Georgia" w:eastAsia="Times New Roman" w:hAnsi="Georgia" w:cs="Times New Roman"/>
          <w:i/>
          <w:iCs/>
          <w:color w:val="222222"/>
          <w:sz w:val="20"/>
          <w:szCs w:val="20"/>
          <w:lang w:val="en-US" w:eastAsia="el-GR"/>
        </w:rPr>
        <w:t xml:space="preserve">Go-Lab Deliverable D1. 4 Go-Lab classroom scenarios handbook </w:t>
      </w:r>
      <w:r w:rsidRPr="003A3116">
        <w:rPr>
          <w:rFonts w:ascii="Georgia" w:eastAsia="Times New Roman" w:hAnsi="Georgia" w:cs="Times New Roman"/>
          <w:color w:val="222222"/>
          <w:sz w:val="20"/>
          <w:szCs w:val="20"/>
          <w:lang w:val="en-US" w:eastAsia="el-GR"/>
        </w:rPr>
        <w:t xml:space="preserve">[Research Report] Go-Lab Project. </w:t>
      </w:r>
      <w:r w:rsidRPr="003A3116">
        <w:rPr>
          <w:rFonts w:ascii="Georgia" w:eastAsia="Times New Roman" w:hAnsi="Georgia" w:cs="Times New Roman"/>
          <w:color w:val="222222"/>
          <w:sz w:val="20"/>
          <w:szCs w:val="20"/>
          <w:lang w:eastAsia="el-GR"/>
        </w:rPr>
        <w:t xml:space="preserve">Ανακτήθηκε </w:t>
      </w:r>
      <w:r w:rsidR="002E34F2" w:rsidRPr="003A3116">
        <w:rPr>
          <w:rFonts w:ascii="Georgia" w:eastAsia="Times New Roman" w:hAnsi="Georgia" w:cs="Times New Roman"/>
          <w:color w:val="222222"/>
          <w:sz w:val="20"/>
          <w:szCs w:val="20"/>
          <w:lang w:eastAsia="el-GR"/>
        </w:rPr>
        <w:t xml:space="preserve">στις 12/12/2024 </w:t>
      </w:r>
      <w:r w:rsidRPr="003A3116">
        <w:rPr>
          <w:rFonts w:ascii="Georgia" w:eastAsia="Times New Roman" w:hAnsi="Georgia" w:cs="Times New Roman"/>
          <w:color w:val="222222"/>
          <w:sz w:val="20"/>
          <w:szCs w:val="20"/>
          <w:lang w:eastAsia="el-GR"/>
        </w:rPr>
        <w:t xml:space="preserve">από: </w:t>
      </w:r>
      <w:r w:rsidRPr="003A3116">
        <w:rPr>
          <w:rFonts w:ascii="Georgia" w:eastAsia="Times New Roman" w:hAnsi="Georgia" w:cs="Times New Roman"/>
          <w:color w:val="0000FF"/>
          <w:sz w:val="20"/>
          <w:szCs w:val="20"/>
          <w:lang w:eastAsia="el-GR"/>
        </w:rPr>
        <w:t>https://telearn.archives-ouvertes.fr/hal-01274922</w:t>
      </w:r>
    </w:p>
    <w:p w14:paraId="58B22B31" w14:textId="64B93D30" w:rsidR="00D80AC4" w:rsidRPr="003A3116" w:rsidRDefault="0053154B" w:rsidP="003A3116">
      <w:pPr>
        <w:spacing w:after="0" w:line="240" w:lineRule="exact"/>
        <w:ind w:left="284" w:hanging="284"/>
        <w:jc w:val="both"/>
        <w:rPr>
          <w:rFonts w:ascii="Georgia" w:hAnsi="Georgia" w:cs="Times New Roman"/>
          <w:color w:val="0000FF"/>
          <w:sz w:val="20"/>
          <w:szCs w:val="20"/>
          <w:lang w:val="en-US"/>
        </w:rPr>
      </w:pPr>
      <w:proofErr w:type="spellStart"/>
      <w:r w:rsidRPr="003A3116">
        <w:rPr>
          <w:rFonts w:ascii="Georgia" w:eastAsia="Times New Roman" w:hAnsi="Georgia" w:cs="Times New Roman"/>
          <w:color w:val="000000"/>
          <w:sz w:val="20"/>
          <w:szCs w:val="20"/>
          <w:lang w:val="en-US" w:eastAsia="el-GR"/>
        </w:rPr>
        <w:t>Dogan</w:t>
      </w:r>
      <w:proofErr w:type="spellEnd"/>
      <w:r w:rsidRPr="00586DD7">
        <w:rPr>
          <w:rFonts w:ascii="Georgia" w:eastAsia="Times New Roman" w:hAnsi="Georgia" w:cs="Times New Roman"/>
          <w:color w:val="000000"/>
          <w:sz w:val="20"/>
          <w:szCs w:val="20"/>
          <w:lang w:val="en-US" w:eastAsia="el-GR"/>
        </w:rPr>
        <w:t xml:space="preserve">, </w:t>
      </w:r>
      <w:r w:rsidRPr="003A3116">
        <w:rPr>
          <w:rFonts w:ascii="Georgia" w:eastAsia="Times New Roman" w:hAnsi="Georgia" w:cs="Times New Roman"/>
          <w:color w:val="000000"/>
          <w:sz w:val="20"/>
          <w:szCs w:val="20"/>
          <w:lang w:val="en-US" w:eastAsia="el-GR"/>
        </w:rPr>
        <w:t>O</w:t>
      </w:r>
      <w:r w:rsidRPr="00586DD7">
        <w:rPr>
          <w:rFonts w:ascii="Georgia" w:eastAsia="Times New Roman" w:hAnsi="Georgia" w:cs="Times New Roman"/>
          <w:color w:val="000000"/>
          <w:sz w:val="20"/>
          <w:szCs w:val="20"/>
          <w:lang w:val="en-US" w:eastAsia="el-GR"/>
        </w:rPr>
        <w:t xml:space="preserve">. </w:t>
      </w:r>
      <w:r w:rsidRPr="003A3116">
        <w:rPr>
          <w:rFonts w:ascii="Georgia" w:eastAsia="Times New Roman" w:hAnsi="Georgia" w:cs="Times New Roman"/>
          <w:color w:val="000000"/>
          <w:sz w:val="20"/>
          <w:szCs w:val="20"/>
          <w:lang w:val="en-US" w:eastAsia="el-GR"/>
        </w:rPr>
        <w:t>K</w:t>
      </w:r>
      <w:r w:rsidRPr="00586DD7">
        <w:rPr>
          <w:rFonts w:ascii="Georgia" w:eastAsia="Times New Roman" w:hAnsi="Georgia" w:cs="Times New Roman"/>
          <w:color w:val="000000"/>
          <w:sz w:val="20"/>
          <w:szCs w:val="20"/>
          <w:lang w:val="en-US" w:eastAsia="el-GR"/>
        </w:rPr>
        <w:t xml:space="preserve">. (2021). </w:t>
      </w:r>
      <w:r w:rsidRPr="003A3116">
        <w:rPr>
          <w:rFonts w:ascii="Georgia" w:eastAsia="Times New Roman" w:hAnsi="Georgia" w:cs="Times New Roman"/>
          <w:color w:val="000000"/>
          <w:sz w:val="20"/>
          <w:szCs w:val="20"/>
          <w:lang w:val="en-US" w:eastAsia="el-GR"/>
        </w:rPr>
        <w:t xml:space="preserve">Methodological? Or </w:t>
      </w:r>
      <w:proofErr w:type="gramStart"/>
      <w:r w:rsidRPr="003A3116">
        <w:rPr>
          <w:rFonts w:ascii="Georgia" w:eastAsia="Times New Roman" w:hAnsi="Georgia" w:cs="Times New Roman"/>
          <w:color w:val="000000"/>
          <w:sz w:val="20"/>
          <w:szCs w:val="20"/>
          <w:lang w:val="en-US" w:eastAsia="el-GR"/>
        </w:rPr>
        <w:t>dialectical?:</w:t>
      </w:r>
      <w:proofErr w:type="gramEnd"/>
      <w:r w:rsidRPr="003A3116">
        <w:rPr>
          <w:rFonts w:ascii="Georgia" w:eastAsia="Times New Roman" w:hAnsi="Georgia" w:cs="Times New Roman"/>
          <w:color w:val="000000"/>
          <w:sz w:val="20"/>
          <w:szCs w:val="20"/>
          <w:lang w:val="en-US" w:eastAsia="el-GR"/>
        </w:rPr>
        <w:t xml:space="preserve"> Reflections of scientific inquiry in biology textbooks. </w:t>
      </w:r>
      <w:r w:rsidRPr="003A3116">
        <w:rPr>
          <w:rFonts w:ascii="Georgia" w:eastAsia="Times New Roman" w:hAnsi="Georgia" w:cs="Times New Roman"/>
          <w:i/>
          <w:iCs/>
          <w:color w:val="000000"/>
          <w:sz w:val="20"/>
          <w:szCs w:val="20"/>
          <w:lang w:val="en-US" w:eastAsia="el-GR"/>
        </w:rPr>
        <w:t>International Journal of Science and Mathematics Education</w:t>
      </w:r>
      <w:r w:rsidRPr="003A3116">
        <w:rPr>
          <w:rFonts w:ascii="Georgia" w:eastAsia="Times New Roman" w:hAnsi="Georgia" w:cs="Times New Roman"/>
          <w:color w:val="000000"/>
          <w:sz w:val="20"/>
          <w:szCs w:val="20"/>
          <w:lang w:val="en-US" w:eastAsia="el-GR"/>
        </w:rPr>
        <w:t xml:space="preserve">, </w:t>
      </w:r>
      <w:r w:rsidRPr="003A3116">
        <w:rPr>
          <w:rFonts w:ascii="Georgia" w:eastAsia="Times New Roman" w:hAnsi="Georgia" w:cs="Times New Roman"/>
          <w:i/>
          <w:iCs/>
          <w:color w:val="000000"/>
          <w:sz w:val="20"/>
          <w:szCs w:val="20"/>
          <w:lang w:val="en-US" w:eastAsia="el-GR"/>
        </w:rPr>
        <w:t>19</w:t>
      </w:r>
      <w:r w:rsidRPr="003A3116">
        <w:rPr>
          <w:rFonts w:ascii="Georgia" w:eastAsia="Times New Roman" w:hAnsi="Georgia" w:cs="Times New Roman"/>
          <w:color w:val="000000"/>
          <w:sz w:val="20"/>
          <w:szCs w:val="20"/>
          <w:lang w:val="en-US" w:eastAsia="el-GR"/>
        </w:rPr>
        <w:t>(8), 1563-1585.</w:t>
      </w:r>
      <w:r w:rsidR="007362BC" w:rsidRPr="003A3116">
        <w:rPr>
          <w:rFonts w:ascii="Georgia" w:eastAsia="Times New Roman" w:hAnsi="Georgia" w:cs="Times New Roman"/>
          <w:color w:val="000000"/>
          <w:sz w:val="20"/>
          <w:szCs w:val="20"/>
          <w:lang w:val="en-US" w:eastAsia="el-GR"/>
        </w:rPr>
        <w:t xml:space="preserve"> </w:t>
      </w:r>
      <w:hyperlink r:id="rId15" w:history="1">
        <w:r w:rsidRPr="003A3116">
          <w:rPr>
            <w:rStyle w:val="-"/>
            <w:rFonts w:ascii="Georgia" w:hAnsi="Georgia" w:cs="Times New Roman"/>
            <w:sz w:val="20"/>
            <w:szCs w:val="20"/>
            <w:lang w:val="en-US"/>
          </w:rPr>
          <w:t>https://doi.org/10.1007/s10763-020-10120-7</w:t>
        </w:r>
      </w:hyperlink>
    </w:p>
    <w:p w14:paraId="4DF22EFD" w14:textId="0FEBC9DA" w:rsidR="0053154B" w:rsidRPr="003A3116" w:rsidRDefault="0053154B" w:rsidP="007362BC">
      <w:pPr>
        <w:pStyle w:val="ab"/>
        <w:spacing w:before="0" w:after="0" w:line="240" w:lineRule="exact"/>
        <w:ind w:left="284" w:hanging="284"/>
        <w:rPr>
          <w:sz w:val="20"/>
          <w:szCs w:val="20"/>
          <w:lang w:val="en-US"/>
        </w:rPr>
      </w:pPr>
      <w:proofErr w:type="spellStart"/>
      <w:r w:rsidRPr="003A3116">
        <w:rPr>
          <w:sz w:val="20"/>
          <w:szCs w:val="20"/>
          <w:lang w:val="en-US"/>
        </w:rPr>
        <w:lastRenderedPageBreak/>
        <w:t>Komorek</w:t>
      </w:r>
      <w:proofErr w:type="spellEnd"/>
      <w:r w:rsidRPr="003A3116">
        <w:rPr>
          <w:sz w:val="20"/>
          <w:szCs w:val="20"/>
          <w:lang w:val="en-US"/>
        </w:rPr>
        <w:t xml:space="preserve">, M., &amp; </w:t>
      </w:r>
      <w:proofErr w:type="spellStart"/>
      <w:r w:rsidRPr="003A3116">
        <w:rPr>
          <w:sz w:val="20"/>
          <w:szCs w:val="20"/>
          <w:lang w:val="en-US"/>
        </w:rPr>
        <w:t>Duit</w:t>
      </w:r>
      <w:proofErr w:type="spellEnd"/>
      <w:r w:rsidRPr="003A3116">
        <w:rPr>
          <w:sz w:val="20"/>
          <w:szCs w:val="20"/>
          <w:lang w:val="en-US"/>
        </w:rPr>
        <w:t>, R. (2004). The teaching experiment as a powerful method to develop and evaluate</w:t>
      </w:r>
      <w:r w:rsidR="007362BC" w:rsidRPr="003A3116">
        <w:rPr>
          <w:sz w:val="20"/>
          <w:szCs w:val="20"/>
          <w:lang w:val="en-US"/>
        </w:rPr>
        <w:t xml:space="preserve"> </w:t>
      </w:r>
      <w:r w:rsidRPr="003A3116">
        <w:rPr>
          <w:sz w:val="20"/>
          <w:szCs w:val="20"/>
          <w:lang w:val="en-US"/>
        </w:rPr>
        <w:t xml:space="preserve">teaching and learning sequences in the domain of non-linear systems. </w:t>
      </w:r>
      <w:r w:rsidRPr="003A3116">
        <w:rPr>
          <w:i/>
          <w:sz w:val="20"/>
          <w:szCs w:val="20"/>
          <w:lang w:val="en-US"/>
        </w:rPr>
        <w:t>International Journal of</w:t>
      </w:r>
      <w:r w:rsidR="007362BC" w:rsidRPr="003A3116">
        <w:rPr>
          <w:i/>
          <w:sz w:val="20"/>
          <w:szCs w:val="20"/>
          <w:lang w:val="en-US"/>
        </w:rPr>
        <w:t xml:space="preserve"> </w:t>
      </w:r>
      <w:r w:rsidRPr="003A3116">
        <w:rPr>
          <w:i/>
          <w:sz w:val="20"/>
          <w:szCs w:val="20"/>
          <w:lang w:val="en-US"/>
        </w:rPr>
        <w:t>Science Education, 26</w:t>
      </w:r>
      <w:r w:rsidRPr="003A3116">
        <w:rPr>
          <w:sz w:val="20"/>
          <w:szCs w:val="20"/>
          <w:lang w:val="en-US"/>
        </w:rPr>
        <w:t>(5), 619-633.</w:t>
      </w:r>
      <w:r w:rsidR="003A3116" w:rsidRPr="00586DD7">
        <w:rPr>
          <w:sz w:val="20"/>
          <w:szCs w:val="20"/>
          <w:lang w:val="en-US"/>
        </w:rPr>
        <w:t xml:space="preserve"> </w:t>
      </w:r>
      <w:hyperlink r:id="rId16" w:history="1">
        <w:r w:rsidR="007362BC" w:rsidRPr="003A3116">
          <w:rPr>
            <w:rStyle w:val="-"/>
            <w:sz w:val="20"/>
            <w:szCs w:val="20"/>
            <w:lang w:val="en-US"/>
          </w:rPr>
          <w:t>https://doi.org/10.1080/09500690310001614717</w:t>
        </w:r>
      </w:hyperlink>
      <w:r w:rsidR="007362BC" w:rsidRPr="003A3116">
        <w:rPr>
          <w:sz w:val="20"/>
          <w:szCs w:val="20"/>
          <w:lang w:val="en-US"/>
        </w:rPr>
        <w:t xml:space="preserve"> </w:t>
      </w:r>
    </w:p>
    <w:p w14:paraId="54D6E15F" w14:textId="17A8650E" w:rsidR="0053154B" w:rsidRPr="003A3116" w:rsidRDefault="0053154B" w:rsidP="007362BC">
      <w:pPr>
        <w:pStyle w:val="ab"/>
        <w:spacing w:before="0" w:after="0" w:line="240" w:lineRule="exact"/>
        <w:ind w:left="284" w:hanging="284"/>
        <w:rPr>
          <w:sz w:val="20"/>
          <w:szCs w:val="20"/>
          <w:lang w:val="en-US"/>
        </w:rPr>
      </w:pPr>
      <w:proofErr w:type="spellStart"/>
      <w:r w:rsidRPr="003A3116">
        <w:rPr>
          <w:sz w:val="20"/>
          <w:szCs w:val="20"/>
          <w:lang w:val="en-US"/>
        </w:rPr>
        <w:t>Schönborn</w:t>
      </w:r>
      <w:proofErr w:type="spellEnd"/>
      <w:r w:rsidRPr="003A3116">
        <w:rPr>
          <w:sz w:val="20"/>
          <w:szCs w:val="20"/>
          <w:lang w:val="en-US"/>
        </w:rPr>
        <w:t xml:space="preserve">, K., </w:t>
      </w:r>
      <w:proofErr w:type="spellStart"/>
      <w:r w:rsidRPr="003A3116">
        <w:rPr>
          <w:sz w:val="20"/>
          <w:szCs w:val="20"/>
          <w:lang w:val="en-US"/>
        </w:rPr>
        <w:t>Haglund</w:t>
      </w:r>
      <w:proofErr w:type="spellEnd"/>
      <w:r w:rsidRPr="003A3116">
        <w:rPr>
          <w:sz w:val="20"/>
          <w:szCs w:val="20"/>
          <w:lang w:val="en-US"/>
        </w:rPr>
        <w:t xml:space="preserve">, J., &amp; </w:t>
      </w:r>
      <w:proofErr w:type="spellStart"/>
      <w:r w:rsidRPr="003A3116">
        <w:rPr>
          <w:sz w:val="20"/>
          <w:szCs w:val="20"/>
          <w:lang w:val="en-US"/>
        </w:rPr>
        <w:t>Xie</w:t>
      </w:r>
      <w:proofErr w:type="spellEnd"/>
      <w:r w:rsidRPr="003A3116">
        <w:rPr>
          <w:sz w:val="20"/>
          <w:szCs w:val="20"/>
          <w:lang w:val="en-US"/>
        </w:rPr>
        <w:t xml:space="preserve">, C. (2014). Pupils’ early explorations of </w:t>
      </w:r>
      <w:proofErr w:type="spellStart"/>
      <w:r w:rsidRPr="003A3116">
        <w:rPr>
          <w:sz w:val="20"/>
          <w:szCs w:val="20"/>
          <w:lang w:val="en-US"/>
        </w:rPr>
        <w:t>thermoimaging</w:t>
      </w:r>
      <w:proofErr w:type="spellEnd"/>
      <w:r w:rsidRPr="003A3116">
        <w:rPr>
          <w:sz w:val="20"/>
          <w:szCs w:val="20"/>
          <w:lang w:val="en-US"/>
        </w:rPr>
        <w:t xml:space="preserve"> to interpret</w:t>
      </w:r>
      <w:r w:rsidR="007362BC" w:rsidRPr="003A3116">
        <w:rPr>
          <w:sz w:val="20"/>
          <w:szCs w:val="20"/>
          <w:lang w:val="en-US"/>
        </w:rPr>
        <w:t xml:space="preserve"> </w:t>
      </w:r>
      <w:r w:rsidRPr="003A3116">
        <w:rPr>
          <w:sz w:val="20"/>
          <w:szCs w:val="20"/>
          <w:lang w:val="en-US"/>
        </w:rPr>
        <w:t xml:space="preserve">heat and temperature. </w:t>
      </w:r>
      <w:r w:rsidRPr="003A3116">
        <w:rPr>
          <w:i/>
          <w:sz w:val="20"/>
          <w:szCs w:val="20"/>
          <w:lang w:val="en-US"/>
        </w:rPr>
        <w:t>Journal of Baltic Science Education, 13</w:t>
      </w:r>
      <w:r w:rsidRPr="003A3116">
        <w:rPr>
          <w:sz w:val="20"/>
          <w:szCs w:val="20"/>
          <w:lang w:val="en-US"/>
        </w:rPr>
        <w:t>(1), 118-132.</w:t>
      </w:r>
    </w:p>
    <w:p w14:paraId="5290E256" w14:textId="721A28A0" w:rsidR="0053154B" w:rsidRPr="003A3116" w:rsidRDefault="007362BC" w:rsidP="007362BC">
      <w:pPr>
        <w:pStyle w:val="ab"/>
        <w:spacing w:before="0" w:after="0" w:line="240" w:lineRule="exact"/>
        <w:ind w:left="284" w:hanging="284"/>
        <w:rPr>
          <w:sz w:val="20"/>
          <w:szCs w:val="20"/>
          <w:lang w:val="en-US"/>
        </w:rPr>
      </w:pPr>
      <w:r w:rsidRPr="003A3116">
        <w:rPr>
          <w:sz w:val="20"/>
          <w:szCs w:val="20"/>
          <w:lang w:val="en-US"/>
        </w:rPr>
        <w:tab/>
      </w:r>
      <w:hyperlink r:id="rId17" w:history="1">
        <w:r w:rsidRPr="003A3116">
          <w:rPr>
            <w:rStyle w:val="-"/>
            <w:sz w:val="20"/>
            <w:szCs w:val="20"/>
            <w:lang w:val="en-US"/>
          </w:rPr>
          <w:t>https://doi.org/10.33225/jbse/14.13.118</w:t>
        </w:r>
      </w:hyperlink>
      <w:r w:rsidRPr="003A3116">
        <w:rPr>
          <w:sz w:val="20"/>
          <w:szCs w:val="20"/>
          <w:lang w:val="en-US"/>
        </w:rPr>
        <w:t xml:space="preserve"> </w:t>
      </w:r>
    </w:p>
    <w:p w14:paraId="2EBCAAAC" w14:textId="6CD127FC" w:rsidR="0053154B" w:rsidRPr="003A3116" w:rsidRDefault="0053154B" w:rsidP="007362BC">
      <w:pPr>
        <w:pStyle w:val="ab"/>
        <w:spacing w:before="0" w:after="0" w:line="240" w:lineRule="exact"/>
        <w:ind w:left="284" w:hanging="284"/>
        <w:rPr>
          <w:sz w:val="20"/>
          <w:szCs w:val="20"/>
          <w:lang w:val="en-US"/>
        </w:rPr>
      </w:pPr>
      <w:r w:rsidRPr="003A3116">
        <w:rPr>
          <w:sz w:val="20"/>
          <w:szCs w:val="20"/>
          <w:lang w:val="en-US"/>
        </w:rPr>
        <w:t xml:space="preserve">She, H.-C. (2004). Fostering radical conceptual change through dual-situated learning model. </w:t>
      </w:r>
      <w:r w:rsidRPr="003A3116">
        <w:rPr>
          <w:i/>
          <w:sz w:val="20"/>
          <w:szCs w:val="20"/>
          <w:lang w:val="en-US"/>
        </w:rPr>
        <w:t>Journal</w:t>
      </w:r>
      <w:r w:rsidR="007362BC" w:rsidRPr="003A3116">
        <w:rPr>
          <w:i/>
          <w:sz w:val="20"/>
          <w:szCs w:val="20"/>
          <w:lang w:val="en-US"/>
        </w:rPr>
        <w:t xml:space="preserve"> </w:t>
      </w:r>
      <w:r w:rsidRPr="003A3116">
        <w:rPr>
          <w:i/>
          <w:sz w:val="20"/>
          <w:szCs w:val="20"/>
          <w:lang w:val="en-US"/>
        </w:rPr>
        <w:t>of Research in Science Teaching, 14</w:t>
      </w:r>
      <w:r w:rsidRPr="003A3116">
        <w:rPr>
          <w:sz w:val="20"/>
          <w:szCs w:val="20"/>
          <w:lang w:val="en-US"/>
        </w:rPr>
        <w:t>(2), 142-164.</w:t>
      </w:r>
      <w:r w:rsidR="003A3116" w:rsidRPr="00586DD7">
        <w:rPr>
          <w:sz w:val="20"/>
          <w:szCs w:val="20"/>
          <w:lang w:val="en-US"/>
        </w:rPr>
        <w:t xml:space="preserve"> </w:t>
      </w:r>
      <w:hyperlink r:id="rId18" w:history="1">
        <w:r w:rsidR="007362BC" w:rsidRPr="003A3116">
          <w:rPr>
            <w:rStyle w:val="-"/>
            <w:sz w:val="20"/>
            <w:szCs w:val="20"/>
            <w:lang w:val="en-US"/>
          </w:rPr>
          <w:t>https://doi.org/10.1002/tea.10130</w:t>
        </w:r>
      </w:hyperlink>
      <w:r w:rsidR="007362BC" w:rsidRPr="003A3116">
        <w:rPr>
          <w:sz w:val="20"/>
          <w:szCs w:val="20"/>
          <w:lang w:val="en-US"/>
        </w:rPr>
        <w:t xml:space="preserve"> </w:t>
      </w:r>
    </w:p>
    <w:p w14:paraId="038252FA" w14:textId="25F29FBE" w:rsidR="0053154B" w:rsidRPr="003A3116" w:rsidRDefault="0053154B" w:rsidP="007362BC">
      <w:pPr>
        <w:pStyle w:val="ab"/>
        <w:spacing w:before="0" w:after="0" w:line="240" w:lineRule="exact"/>
        <w:ind w:left="284" w:hanging="284"/>
        <w:rPr>
          <w:sz w:val="20"/>
          <w:szCs w:val="20"/>
          <w:lang w:val="en-US"/>
        </w:rPr>
      </w:pPr>
      <w:r w:rsidRPr="003A3116">
        <w:rPr>
          <w:sz w:val="20"/>
          <w:szCs w:val="20"/>
          <w:lang w:val="en-US"/>
        </w:rPr>
        <w:t xml:space="preserve">Yeo, J., Wong, W., Tan, D., Ong, Y., &amp; </w:t>
      </w:r>
      <w:proofErr w:type="spellStart"/>
      <w:r w:rsidRPr="003A3116">
        <w:rPr>
          <w:sz w:val="20"/>
          <w:szCs w:val="20"/>
          <w:lang w:val="en-US"/>
        </w:rPr>
        <w:t>Pedregosa</w:t>
      </w:r>
      <w:proofErr w:type="spellEnd"/>
      <w:r w:rsidRPr="003A3116">
        <w:rPr>
          <w:sz w:val="20"/>
          <w:szCs w:val="20"/>
          <w:lang w:val="en-US"/>
        </w:rPr>
        <w:t xml:space="preserve"> A. (2020). Using visual representations to realize the</w:t>
      </w:r>
      <w:r w:rsidR="007362BC" w:rsidRPr="003A3116">
        <w:rPr>
          <w:sz w:val="20"/>
          <w:szCs w:val="20"/>
          <w:lang w:val="en-US"/>
        </w:rPr>
        <w:t xml:space="preserve"> </w:t>
      </w:r>
      <w:r w:rsidRPr="003A3116">
        <w:rPr>
          <w:sz w:val="20"/>
          <w:szCs w:val="20"/>
          <w:lang w:val="en-US"/>
        </w:rPr>
        <w:t xml:space="preserve">concept of “heat”. </w:t>
      </w:r>
      <w:r w:rsidRPr="003A3116">
        <w:rPr>
          <w:i/>
          <w:sz w:val="20"/>
          <w:szCs w:val="20"/>
          <w:lang w:val="en-US"/>
        </w:rPr>
        <w:t>Learning: Research and Practice, 6</w:t>
      </w:r>
      <w:r w:rsidRPr="003A3116">
        <w:rPr>
          <w:sz w:val="20"/>
          <w:szCs w:val="20"/>
          <w:lang w:val="en-US"/>
        </w:rPr>
        <w:t>(1), 34-50.</w:t>
      </w:r>
    </w:p>
    <w:p w14:paraId="235CE509" w14:textId="621CA4F1" w:rsidR="0053154B" w:rsidRPr="003A3116" w:rsidRDefault="007362BC" w:rsidP="007362BC">
      <w:pPr>
        <w:pStyle w:val="ab"/>
        <w:spacing w:before="0" w:after="0" w:line="240" w:lineRule="exact"/>
        <w:ind w:left="284" w:hanging="284"/>
        <w:rPr>
          <w:sz w:val="20"/>
          <w:szCs w:val="20"/>
        </w:rPr>
      </w:pPr>
      <w:r w:rsidRPr="003A3116">
        <w:rPr>
          <w:sz w:val="20"/>
          <w:szCs w:val="20"/>
          <w:lang w:val="en-US"/>
        </w:rPr>
        <w:tab/>
      </w:r>
      <w:hyperlink r:id="rId19" w:history="1">
        <w:r w:rsidRPr="003A3116">
          <w:rPr>
            <w:rStyle w:val="-"/>
            <w:sz w:val="20"/>
            <w:szCs w:val="20"/>
            <w:lang w:val="en-US"/>
          </w:rPr>
          <w:t>https://doi.org/10.1080/23735082.2020.1750674</w:t>
        </w:r>
      </w:hyperlink>
      <w:r w:rsidRPr="003A3116">
        <w:rPr>
          <w:sz w:val="20"/>
          <w:szCs w:val="20"/>
        </w:rPr>
        <w:t xml:space="preserve"> </w:t>
      </w:r>
    </w:p>
    <w:sectPr w:rsidR="0053154B" w:rsidRPr="003A3116" w:rsidSect="009D5AC5">
      <w:headerReference w:type="even" r:id="rId20"/>
      <w:head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780FE" w14:textId="77777777" w:rsidR="00CE34FA" w:rsidRDefault="00CE34FA" w:rsidP="00FD2E3B">
      <w:pPr>
        <w:spacing w:after="0"/>
      </w:pPr>
      <w:r>
        <w:separator/>
      </w:r>
    </w:p>
  </w:endnote>
  <w:endnote w:type="continuationSeparator" w:id="0">
    <w:p w14:paraId="1E780FC2" w14:textId="77777777" w:rsidR="00CE34FA" w:rsidRDefault="00CE34FA" w:rsidP="00FD2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7B7A7" w14:textId="77777777" w:rsidR="00CE34FA" w:rsidRDefault="00CE34FA" w:rsidP="00FD2E3B">
      <w:pPr>
        <w:spacing w:after="0"/>
      </w:pPr>
      <w:r>
        <w:separator/>
      </w:r>
    </w:p>
  </w:footnote>
  <w:footnote w:type="continuationSeparator" w:id="0">
    <w:p w14:paraId="7399D30B" w14:textId="77777777" w:rsidR="00CE34FA" w:rsidRDefault="00CE34FA" w:rsidP="00FD2E3B">
      <w:pPr>
        <w:spacing w:after="0"/>
      </w:pPr>
      <w:r>
        <w:continuationSeparator/>
      </w:r>
    </w:p>
  </w:footnote>
  <w:footnote w:id="1">
    <w:p w14:paraId="39EE72E1" w14:textId="77777777" w:rsidR="009D5AC5" w:rsidRPr="00C17E43" w:rsidRDefault="009D5AC5" w:rsidP="009D5AC5">
      <w:pPr>
        <w:pStyle w:val="af4"/>
        <w:spacing w:line="240" w:lineRule="exact"/>
        <w:rPr>
          <w:rFonts w:ascii="Georgia" w:hAnsi="Georgia"/>
          <w:sz w:val="18"/>
          <w:szCs w:val="18"/>
        </w:rPr>
      </w:pPr>
      <w:r w:rsidRPr="00C17E43">
        <w:rPr>
          <w:rStyle w:val="af5"/>
          <w:rFonts w:ascii="Georgia" w:hAnsi="Georgia"/>
        </w:rPr>
        <w:footnoteRef/>
      </w:r>
      <w:r w:rsidRPr="00C17E43">
        <w:rPr>
          <w:rFonts w:ascii="Georgia" w:hAnsi="Georgia"/>
        </w:rPr>
        <w:t xml:space="preserve"> </w:t>
      </w:r>
      <w:r w:rsidRPr="00C17E43">
        <w:rPr>
          <w:rFonts w:ascii="Georgia" w:hAnsi="Georgia"/>
          <w:sz w:val="18"/>
          <w:szCs w:val="18"/>
        </w:rPr>
        <w:t xml:space="preserve">Στην συνέχεια, όπου δεν αναφέρεται διαφορετικά, θα θεωρείται </w:t>
      </w:r>
      <w:r>
        <w:rPr>
          <w:rFonts w:ascii="Georgia" w:hAnsi="Georgia"/>
          <w:sz w:val="18"/>
          <w:szCs w:val="18"/>
        </w:rPr>
        <w:t>0</w:t>
      </w:r>
      <w:r w:rsidRPr="00C17E43">
        <w:rPr>
          <w:rFonts w:ascii="Georgia" w:hAnsi="Georgia"/>
          <w:sz w:val="18"/>
          <w:szCs w:val="18"/>
        </w:rPr>
        <w:t xml:space="preserve"> </w:t>
      </w:r>
      <w:proofErr w:type="spellStart"/>
      <w:r w:rsidRPr="00C17E43">
        <w:rPr>
          <w:rFonts w:ascii="Georgia" w:hAnsi="Georgia"/>
          <w:sz w:val="18"/>
          <w:szCs w:val="18"/>
        </w:rPr>
        <w:t>pt</w:t>
      </w:r>
      <w:proofErr w:type="spellEnd"/>
      <w:r w:rsidRPr="00C17E43">
        <w:rPr>
          <w:rFonts w:ascii="Georgia" w:hAnsi="Georgia"/>
          <w:sz w:val="18"/>
          <w:szCs w:val="18"/>
        </w:rPr>
        <w:t>. διάστημα πριν και μετά μεταξύ παραγράφων.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624A" w14:textId="6D12B075" w:rsidR="000C10E6" w:rsidRPr="00A75AF2" w:rsidRDefault="00833B82" w:rsidP="00A75AF2">
    <w:pPr>
      <w:pStyle w:val="a3"/>
      <w:jc w:val="center"/>
    </w:pPr>
    <w:r w:rsidRPr="00833B82">
      <w:rPr>
        <w:rFonts w:asciiTheme="minorHAnsi" w:hAnsiTheme="minorHAnsi" w:cstheme="minorHAnsi"/>
        <w:sz w:val="16"/>
        <w:szCs w:val="16"/>
      </w:rPr>
      <w:t xml:space="preserve">Ομάδα Επιμέλειας </w:t>
    </w:r>
    <w:r>
      <w:rPr>
        <w:rFonts w:asciiTheme="minorHAnsi" w:hAnsiTheme="minorHAnsi" w:cstheme="minorHAnsi"/>
        <w:sz w:val="16"/>
        <w:szCs w:val="16"/>
      </w:rPr>
      <w:t xml:space="preserve">Τόμου Συνόψεων </w:t>
    </w:r>
    <w:r w:rsidRPr="00833B82">
      <w:rPr>
        <w:rFonts w:asciiTheme="minorHAnsi" w:hAnsiTheme="minorHAnsi" w:cstheme="minorHAnsi"/>
        <w:sz w:val="16"/>
        <w:szCs w:val="16"/>
      </w:rPr>
      <w:t>14ου Πανελληνίου Συνεδρίου της ΕΝΕΦΕΤ</w:t>
    </w:r>
    <w:r>
      <w:rPr>
        <w:rFonts w:asciiTheme="minorHAnsi" w:hAnsiTheme="minorHAnsi" w:cstheme="minorHAnsi"/>
        <w:sz w:val="16"/>
        <w:szCs w:val="16"/>
      </w:rPr>
      <w:t>:</w:t>
    </w:r>
    <w:r w:rsidRPr="00833B82">
      <w:rPr>
        <w:rFonts w:asciiTheme="minorHAnsi" w:hAnsiTheme="minorHAnsi" w:cstheme="minorHAnsi"/>
        <w:sz w:val="16"/>
        <w:szCs w:val="16"/>
      </w:rPr>
      <w:t xml:space="preserve"> </w:t>
    </w:r>
    <w:r w:rsidR="00A75AF2" w:rsidRPr="00A75AF2">
      <w:rPr>
        <w:rFonts w:asciiTheme="minorHAnsi" w:hAnsiTheme="minorHAnsi" w:cstheme="minorHAnsi"/>
        <w:sz w:val="16"/>
        <w:szCs w:val="16"/>
      </w:rPr>
      <w:t>Οδηγίες για την αναθεωρημένη σύνοψη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9E86" w14:textId="77777777" w:rsidR="000C10E6" w:rsidRPr="00F536AF" w:rsidRDefault="000C10E6" w:rsidP="006D4CE4">
    <w:pPr>
      <w:spacing w:after="0"/>
      <w:jc w:val="center"/>
      <w:rPr>
        <w:rFonts w:asciiTheme="minorHAnsi" w:hAnsiTheme="minorHAnsi" w:cstheme="minorHAnsi"/>
        <w:i/>
        <w:sz w:val="16"/>
        <w:szCs w:val="16"/>
      </w:rPr>
    </w:pPr>
    <w:r w:rsidRPr="00F536AF">
      <w:rPr>
        <w:rFonts w:asciiTheme="minorHAnsi" w:hAnsiTheme="minorHAnsi" w:cstheme="minorHAnsi"/>
        <w:i/>
        <w:sz w:val="16"/>
        <w:szCs w:val="16"/>
      </w:rPr>
      <w:t>Πρακτικά Συνόψεων 14</w:t>
    </w:r>
    <w:r w:rsidRPr="00F536AF">
      <w:rPr>
        <w:rFonts w:asciiTheme="minorHAnsi" w:hAnsiTheme="minorHAnsi" w:cstheme="minorHAnsi"/>
        <w:i/>
        <w:sz w:val="16"/>
        <w:szCs w:val="16"/>
        <w:vertAlign w:val="superscript"/>
      </w:rPr>
      <w:t>ου</w:t>
    </w:r>
    <w:r w:rsidRPr="00F536AF">
      <w:rPr>
        <w:rFonts w:asciiTheme="minorHAnsi" w:hAnsiTheme="minorHAnsi" w:cstheme="minorHAnsi"/>
        <w:i/>
        <w:sz w:val="16"/>
        <w:szCs w:val="16"/>
      </w:rPr>
      <w:t xml:space="preserve"> Πανελληνίου Συνεδρίου Διδακτικής Φυσικών Επιστημών και Νέων Τεχνολογιών στην Εκπαίδευση</w:t>
    </w:r>
  </w:p>
  <w:p w14:paraId="3187EEA4" w14:textId="431E0A7C" w:rsidR="00D87F00" w:rsidRPr="00F536AF" w:rsidRDefault="00D87F00" w:rsidP="00C654CF">
    <w:pPr>
      <w:pStyle w:val="a3"/>
      <w:jc w:val="right"/>
      <w:rPr>
        <w:rFonts w:asciiTheme="minorHAnsi" w:hAnsiTheme="minorHAnsi" w:cstheme="minorHAnsi"/>
        <w:i/>
      </w:rPr>
    </w:pPr>
    <w:r w:rsidRPr="00F536AF">
      <w:rPr>
        <w:rFonts w:asciiTheme="minorHAnsi" w:hAnsiTheme="minorHAnsi" w:cstheme="minorHAnsi"/>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2994"/>
    <w:multiLevelType w:val="hybridMultilevel"/>
    <w:tmpl w:val="8F0E7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3012FE"/>
    <w:multiLevelType w:val="hybridMultilevel"/>
    <w:tmpl w:val="A7A8751C"/>
    <w:lvl w:ilvl="0" w:tplc="FD485184">
      <w:start w:val="2"/>
      <w:numFmt w:val="bullet"/>
      <w:lvlText w:val="-"/>
      <w:lvlJc w:val="left"/>
      <w:pPr>
        <w:ind w:left="720" w:hanging="360"/>
      </w:pPr>
      <w:rPr>
        <w:rFonts w:ascii="Georgia" w:eastAsiaTheme="minorHAnsi" w:hAnsi="Georg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1F0254"/>
    <w:multiLevelType w:val="hybridMultilevel"/>
    <w:tmpl w:val="E18AE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CB5AC9"/>
    <w:multiLevelType w:val="hybridMultilevel"/>
    <w:tmpl w:val="1376F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874996"/>
    <w:multiLevelType w:val="multilevel"/>
    <w:tmpl w:val="30662310"/>
    <w:lvl w:ilvl="0">
      <w:start w:val="1"/>
      <w:numFmt w:val="decimal"/>
      <w:lvlText w:val="%1."/>
      <w:lvlJc w:val="left"/>
      <w:pPr>
        <w:ind w:left="720" w:hanging="360"/>
      </w:pPr>
      <w:rPr>
        <w:rFonts w:asciiTheme="minorHAnsi" w:hAnsiTheme="minorHAnsi" w:cstheme="minorHAnsi" w:hint="default"/>
        <w:b/>
        <w:bCs/>
      </w:rPr>
    </w:lvl>
    <w:lvl w:ilvl="1">
      <w:start w:val="1"/>
      <w:numFmt w:val="decimal"/>
      <w:isLgl/>
      <w:lvlText w:val="%1.%2."/>
      <w:lvlJc w:val="left"/>
      <w:pPr>
        <w:ind w:left="1430" w:hanging="720"/>
      </w:pPr>
      <w:rPr>
        <w:rFonts w:asciiTheme="minorHAnsi" w:hAnsiTheme="minorHAnsi" w:cstheme="minorHAnsi"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DF"/>
    <w:rsid w:val="00004E9A"/>
    <w:rsid w:val="00020B3B"/>
    <w:rsid w:val="00056BFC"/>
    <w:rsid w:val="00075DBE"/>
    <w:rsid w:val="000B04A6"/>
    <w:rsid w:val="000C10E6"/>
    <w:rsid w:val="000E610F"/>
    <w:rsid w:val="00107A6A"/>
    <w:rsid w:val="0014504E"/>
    <w:rsid w:val="00146E37"/>
    <w:rsid w:val="00155A9E"/>
    <w:rsid w:val="00156B63"/>
    <w:rsid w:val="001626E1"/>
    <w:rsid w:val="00186299"/>
    <w:rsid w:val="001924A9"/>
    <w:rsid w:val="001978FE"/>
    <w:rsid w:val="001D5A77"/>
    <w:rsid w:val="001E2F7E"/>
    <w:rsid w:val="001F061F"/>
    <w:rsid w:val="002015BE"/>
    <w:rsid w:val="002442EB"/>
    <w:rsid w:val="00247040"/>
    <w:rsid w:val="00262734"/>
    <w:rsid w:val="00276121"/>
    <w:rsid w:val="00280059"/>
    <w:rsid w:val="002B3C58"/>
    <w:rsid w:val="002C0BB4"/>
    <w:rsid w:val="002D2097"/>
    <w:rsid w:val="002E34F2"/>
    <w:rsid w:val="00303448"/>
    <w:rsid w:val="00311F26"/>
    <w:rsid w:val="00335DB6"/>
    <w:rsid w:val="00346925"/>
    <w:rsid w:val="00347CE8"/>
    <w:rsid w:val="003774D4"/>
    <w:rsid w:val="00380FBD"/>
    <w:rsid w:val="00383F58"/>
    <w:rsid w:val="003913AF"/>
    <w:rsid w:val="003947F8"/>
    <w:rsid w:val="003A3116"/>
    <w:rsid w:val="003F5825"/>
    <w:rsid w:val="004569A2"/>
    <w:rsid w:val="00467C4B"/>
    <w:rsid w:val="00486D21"/>
    <w:rsid w:val="004A2429"/>
    <w:rsid w:val="004A52A3"/>
    <w:rsid w:val="004D2399"/>
    <w:rsid w:val="004E59EB"/>
    <w:rsid w:val="004F23DA"/>
    <w:rsid w:val="00524FC6"/>
    <w:rsid w:val="005305B9"/>
    <w:rsid w:val="0053154B"/>
    <w:rsid w:val="00586DD7"/>
    <w:rsid w:val="005A3010"/>
    <w:rsid w:val="005A4007"/>
    <w:rsid w:val="005A7318"/>
    <w:rsid w:val="005F0BB0"/>
    <w:rsid w:val="00606F38"/>
    <w:rsid w:val="00611B19"/>
    <w:rsid w:val="00665277"/>
    <w:rsid w:val="00667CCA"/>
    <w:rsid w:val="00687AD7"/>
    <w:rsid w:val="006B5F29"/>
    <w:rsid w:val="006C6D53"/>
    <w:rsid w:val="006C71C3"/>
    <w:rsid w:val="006D4CE4"/>
    <w:rsid w:val="006F3CB1"/>
    <w:rsid w:val="00717EEF"/>
    <w:rsid w:val="00721468"/>
    <w:rsid w:val="007362BC"/>
    <w:rsid w:val="00737773"/>
    <w:rsid w:val="007B5ACE"/>
    <w:rsid w:val="00806E33"/>
    <w:rsid w:val="00822F9E"/>
    <w:rsid w:val="008315B0"/>
    <w:rsid w:val="00833B82"/>
    <w:rsid w:val="00835F7A"/>
    <w:rsid w:val="00864FBB"/>
    <w:rsid w:val="00891DA0"/>
    <w:rsid w:val="00894B66"/>
    <w:rsid w:val="00895BFD"/>
    <w:rsid w:val="008E758E"/>
    <w:rsid w:val="008F3B04"/>
    <w:rsid w:val="00906214"/>
    <w:rsid w:val="00946439"/>
    <w:rsid w:val="00971EC9"/>
    <w:rsid w:val="00983AC2"/>
    <w:rsid w:val="009A06D6"/>
    <w:rsid w:val="009A7D16"/>
    <w:rsid w:val="009B26EB"/>
    <w:rsid w:val="009B3B59"/>
    <w:rsid w:val="009D5AC5"/>
    <w:rsid w:val="009E37D4"/>
    <w:rsid w:val="009F5C0B"/>
    <w:rsid w:val="00A75AF2"/>
    <w:rsid w:val="00AA4406"/>
    <w:rsid w:val="00AC225A"/>
    <w:rsid w:val="00AC29C7"/>
    <w:rsid w:val="00AE741C"/>
    <w:rsid w:val="00AF26FC"/>
    <w:rsid w:val="00AF397E"/>
    <w:rsid w:val="00AF3A03"/>
    <w:rsid w:val="00AF6E68"/>
    <w:rsid w:val="00B329F1"/>
    <w:rsid w:val="00BB7712"/>
    <w:rsid w:val="00BD0951"/>
    <w:rsid w:val="00BD6FEA"/>
    <w:rsid w:val="00C121AA"/>
    <w:rsid w:val="00C34301"/>
    <w:rsid w:val="00C654CF"/>
    <w:rsid w:val="00CA2516"/>
    <w:rsid w:val="00CC35DA"/>
    <w:rsid w:val="00CE34FA"/>
    <w:rsid w:val="00D226DB"/>
    <w:rsid w:val="00D30FB7"/>
    <w:rsid w:val="00D80AC4"/>
    <w:rsid w:val="00D87F00"/>
    <w:rsid w:val="00D94201"/>
    <w:rsid w:val="00DA7E5B"/>
    <w:rsid w:val="00DC2F5A"/>
    <w:rsid w:val="00DC5C28"/>
    <w:rsid w:val="00E172AE"/>
    <w:rsid w:val="00E229DF"/>
    <w:rsid w:val="00E3476E"/>
    <w:rsid w:val="00E45CE3"/>
    <w:rsid w:val="00E51E3A"/>
    <w:rsid w:val="00E60C79"/>
    <w:rsid w:val="00E7016E"/>
    <w:rsid w:val="00E70D82"/>
    <w:rsid w:val="00E723ED"/>
    <w:rsid w:val="00E740D5"/>
    <w:rsid w:val="00E74AE4"/>
    <w:rsid w:val="00E9168F"/>
    <w:rsid w:val="00E92D01"/>
    <w:rsid w:val="00EA7158"/>
    <w:rsid w:val="00EC0679"/>
    <w:rsid w:val="00ED6E98"/>
    <w:rsid w:val="00F11C73"/>
    <w:rsid w:val="00F3788F"/>
    <w:rsid w:val="00F536AF"/>
    <w:rsid w:val="00F54ECA"/>
    <w:rsid w:val="00F807A3"/>
    <w:rsid w:val="00FB0590"/>
    <w:rsid w:val="00FB7A2F"/>
    <w:rsid w:val="00FD2E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7084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9DF"/>
    <w:pPr>
      <w:spacing w:after="120" w:line="240" w:lineRule="auto"/>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6points">
    <w:name w:val="TITLE 16 points"/>
    <w:basedOn w:val="a"/>
    <w:link w:val="TITLE16pointsChar"/>
    <w:qFormat/>
    <w:rsid w:val="00E229DF"/>
    <w:pPr>
      <w:jc w:val="center"/>
    </w:pPr>
    <w:rPr>
      <w:rFonts w:cs="Times New Roman"/>
      <w:b/>
      <w:caps/>
      <w:sz w:val="32"/>
      <w:szCs w:val="32"/>
      <w:lang w:val="en-US"/>
    </w:rPr>
  </w:style>
  <w:style w:type="paragraph" w:customStyle="1" w:styleId="FirstLevelSection">
    <w:name w:val="First Level Section"/>
    <w:basedOn w:val="a"/>
    <w:link w:val="FirstLevelSectionChar"/>
    <w:qFormat/>
    <w:rsid w:val="00E229DF"/>
    <w:pPr>
      <w:keepNext/>
      <w:tabs>
        <w:tab w:val="left" w:pos="2964"/>
      </w:tabs>
    </w:pPr>
    <w:rPr>
      <w:rFonts w:cs="Times New Roman"/>
      <w:b/>
      <w:caps/>
      <w:sz w:val="28"/>
      <w:szCs w:val="24"/>
      <w:lang w:val="en-US"/>
    </w:rPr>
  </w:style>
  <w:style w:type="character" w:customStyle="1" w:styleId="TITLE16pointsChar">
    <w:name w:val="TITLE 16 points Char"/>
    <w:basedOn w:val="a0"/>
    <w:link w:val="TITLE16points"/>
    <w:rsid w:val="00E229DF"/>
    <w:rPr>
      <w:rFonts w:ascii="Times New Roman" w:hAnsi="Times New Roman" w:cs="Times New Roman"/>
      <w:b/>
      <w:caps/>
      <w:sz w:val="32"/>
      <w:szCs w:val="32"/>
      <w:lang w:val="en-US"/>
    </w:rPr>
  </w:style>
  <w:style w:type="paragraph" w:customStyle="1" w:styleId="SecondLevelSection">
    <w:name w:val="Second Level Section"/>
    <w:basedOn w:val="a"/>
    <w:link w:val="SecondLevelSectionChar"/>
    <w:qFormat/>
    <w:rsid w:val="00E229DF"/>
    <w:pPr>
      <w:tabs>
        <w:tab w:val="left" w:pos="2964"/>
      </w:tabs>
    </w:pPr>
    <w:rPr>
      <w:rFonts w:cs="Times New Roman"/>
      <w:b/>
      <w:sz w:val="28"/>
      <w:szCs w:val="24"/>
      <w:lang w:val="en-US"/>
    </w:rPr>
  </w:style>
  <w:style w:type="character" w:customStyle="1" w:styleId="FirstLevelSectionChar">
    <w:name w:val="First Level Section Char"/>
    <w:basedOn w:val="a0"/>
    <w:link w:val="FirstLevelSection"/>
    <w:rsid w:val="00E229DF"/>
    <w:rPr>
      <w:rFonts w:ascii="Times New Roman" w:hAnsi="Times New Roman" w:cs="Times New Roman"/>
      <w:b/>
      <w:caps/>
      <w:sz w:val="28"/>
      <w:szCs w:val="24"/>
      <w:lang w:val="en-US"/>
    </w:rPr>
  </w:style>
  <w:style w:type="paragraph" w:customStyle="1" w:styleId="ThirdLevelSection">
    <w:name w:val="Third Level Section"/>
    <w:basedOn w:val="a"/>
    <w:link w:val="ThirdLevelSectionChar"/>
    <w:qFormat/>
    <w:rsid w:val="00E229DF"/>
    <w:pPr>
      <w:tabs>
        <w:tab w:val="left" w:pos="2964"/>
      </w:tabs>
    </w:pPr>
    <w:rPr>
      <w:rFonts w:cs="Times New Roman"/>
      <w:i/>
      <w:sz w:val="28"/>
      <w:szCs w:val="24"/>
      <w:lang w:val="en-US"/>
    </w:rPr>
  </w:style>
  <w:style w:type="character" w:customStyle="1" w:styleId="SecondLevelSectionChar">
    <w:name w:val="Second Level Section Char"/>
    <w:basedOn w:val="a0"/>
    <w:link w:val="SecondLevelSection"/>
    <w:rsid w:val="00E229DF"/>
    <w:rPr>
      <w:rFonts w:ascii="Times New Roman" w:hAnsi="Times New Roman" w:cs="Times New Roman"/>
      <w:b/>
      <w:sz w:val="28"/>
      <w:szCs w:val="24"/>
      <w:lang w:val="en-US"/>
    </w:rPr>
  </w:style>
  <w:style w:type="character" w:customStyle="1" w:styleId="ThirdLevelSectionChar">
    <w:name w:val="Third Level Section Char"/>
    <w:basedOn w:val="a0"/>
    <w:link w:val="ThirdLevelSection"/>
    <w:rsid w:val="00E229DF"/>
    <w:rPr>
      <w:rFonts w:ascii="Times New Roman" w:hAnsi="Times New Roman" w:cs="Times New Roman"/>
      <w:i/>
      <w:sz w:val="28"/>
      <w:szCs w:val="24"/>
      <w:lang w:val="en-US"/>
    </w:rPr>
  </w:style>
  <w:style w:type="paragraph" w:customStyle="1" w:styleId="References">
    <w:name w:val="References"/>
    <w:basedOn w:val="a"/>
    <w:link w:val="ReferencesChar"/>
    <w:qFormat/>
    <w:rsid w:val="00E229DF"/>
    <w:pPr>
      <w:tabs>
        <w:tab w:val="left" w:pos="2964"/>
      </w:tabs>
      <w:ind w:left="1134" w:hanging="1134"/>
      <w:contextualSpacing/>
    </w:pPr>
    <w:rPr>
      <w:rFonts w:cs="Times New Roman"/>
      <w:szCs w:val="24"/>
      <w:lang w:val="en-US"/>
    </w:rPr>
  </w:style>
  <w:style w:type="character" w:customStyle="1" w:styleId="ReferencesChar">
    <w:name w:val="References Char"/>
    <w:basedOn w:val="a0"/>
    <w:link w:val="References"/>
    <w:rsid w:val="00E229DF"/>
    <w:rPr>
      <w:rFonts w:ascii="Times New Roman" w:hAnsi="Times New Roman" w:cs="Times New Roman"/>
      <w:sz w:val="24"/>
      <w:szCs w:val="24"/>
      <w:lang w:val="en-US"/>
    </w:rPr>
  </w:style>
  <w:style w:type="paragraph" w:styleId="a3">
    <w:name w:val="header"/>
    <w:basedOn w:val="a"/>
    <w:link w:val="Char"/>
    <w:uiPriority w:val="99"/>
    <w:unhideWhenUsed/>
    <w:rsid w:val="00FD2E3B"/>
    <w:pPr>
      <w:tabs>
        <w:tab w:val="center" w:pos="4513"/>
        <w:tab w:val="right" w:pos="9026"/>
      </w:tabs>
      <w:spacing w:after="0"/>
    </w:pPr>
  </w:style>
  <w:style w:type="character" w:customStyle="1" w:styleId="Char">
    <w:name w:val="Κεφαλίδα Char"/>
    <w:basedOn w:val="a0"/>
    <w:link w:val="a3"/>
    <w:uiPriority w:val="99"/>
    <w:rsid w:val="00FD2E3B"/>
    <w:rPr>
      <w:rFonts w:ascii="Times New Roman" w:hAnsi="Times New Roman"/>
      <w:sz w:val="24"/>
      <w:lang w:val="el-GR"/>
    </w:rPr>
  </w:style>
  <w:style w:type="paragraph" w:styleId="a4">
    <w:name w:val="footer"/>
    <w:basedOn w:val="a"/>
    <w:link w:val="Char0"/>
    <w:uiPriority w:val="99"/>
    <w:unhideWhenUsed/>
    <w:rsid w:val="00FD2E3B"/>
    <w:pPr>
      <w:tabs>
        <w:tab w:val="center" w:pos="4513"/>
        <w:tab w:val="right" w:pos="9026"/>
      </w:tabs>
      <w:spacing w:after="0"/>
    </w:pPr>
  </w:style>
  <w:style w:type="character" w:customStyle="1" w:styleId="Char0">
    <w:name w:val="Υποσέλιδο Char"/>
    <w:basedOn w:val="a0"/>
    <w:link w:val="a4"/>
    <w:uiPriority w:val="99"/>
    <w:rsid w:val="00FD2E3B"/>
    <w:rPr>
      <w:rFonts w:ascii="Times New Roman" w:hAnsi="Times New Roman"/>
      <w:sz w:val="24"/>
      <w:lang w:val="el-GR"/>
    </w:rPr>
  </w:style>
  <w:style w:type="paragraph" w:styleId="a5">
    <w:name w:val="Balloon Text"/>
    <w:basedOn w:val="a"/>
    <w:link w:val="Char1"/>
    <w:uiPriority w:val="99"/>
    <w:semiHidden/>
    <w:unhideWhenUsed/>
    <w:rsid w:val="00FB0590"/>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FB0590"/>
    <w:rPr>
      <w:rFonts w:ascii="Tahoma" w:hAnsi="Tahoma" w:cs="Tahoma"/>
      <w:sz w:val="16"/>
      <w:szCs w:val="16"/>
      <w:lang w:val="el-GR"/>
    </w:rPr>
  </w:style>
  <w:style w:type="character" w:styleId="a6">
    <w:name w:val="Emphasis"/>
    <w:basedOn w:val="a0"/>
    <w:uiPriority w:val="20"/>
    <w:qFormat/>
    <w:rsid w:val="00E74AE4"/>
    <w:rPr>
      <w:i/>
      <w:iCs/>
    </w:rPr>
  </w:style>
  <w:style w:type="character" w:styleId="-">
    <w:name w:val="Hyperlink"/>
    <w:basedOn w:val="a0"/>
    <w:uiPriority w:val="99"/>
    <w:unhideWhenUsed/>
    <w:rsid w:val="0014504E"/>
    <w:rPr>
      <w:color w:val="0563C1" w:themeColor="hyperlink"/>
      <w:u w:val="single"/>
    </w:rPr>
  </w:style>
  <w:style w:type="paragraph" w:styleId="a7">
    <w:name w:val="List Paragraph"/>
    <w:basedOn w:val="a"/>
    <w:uiPriority w:val="34"/>
    <w:qFormat/>
    <w:rsid w:val="000E610F"/>
    <w:pPr>
      <w:ind w:left="720"/>
      <w:contextualSpacing/>
    </w:pPr>
  </w:style>
  <w:style w:type="table" w:styleId="a8">
    <w:name w:val="Table Grid"/>
    <w:basedOn w:val="a1"/>
    <w:uiPriority w:val="39"/>
    <w:rsid w:val="00DC5C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ΕΝΕΦΕΤ Περίληψη κείμενο"/>
    <w:basedOn w:val="a"/>
    <w:qFormat/>
    <w:rsid w:val="00075DBE"/>
    <w:pPr>
      <w:tabs>
        <w:tab w:val="left" w:pos="2964"/>
      </w:tabs>
      <w:spacing w:after="0" w:line="240" w:lineRule="exact"/>
    </w:pPr>
    <w:rPr>
      <w:rFonts w:ascii="Georgia" w:hAnsi="Georgia" w:cs="Times New Roman"/>
      <w:sz w:val="20"/>
      <w:szCs w:val="20"/>
    </w:rPr>
  </w:style>
  <w:style w:type="paragraph" w:customStyle="1" w:styleId="aa">
    <w:name w:val="ΕΝΕΦΕΤ Περίληψη Τίτλος"/>
    <w:basedOn w:val="FirstLevelSection"/>
    <w:qFormat/>
    <w:rsid w:val="00075DBE"/>
    <w:pPr>
      <w:spacing w:after="0" w:line="320" w:lineRule="exact"/>
      <w:jc w:val="center"/>
    </w:pPr>
    <w:rPr>
      <w:rFonts w:asciiTheme="minorHAnsi" w:hAnsiTheme="minorHAnsi" w:cstheme="minorHAnsi"/>
      <w:caps w:val="0"/>
      <w:sz w:val="24"/>
      <w:lang w:val="el-GR"/>
    </w:rPr>
  </w:style>
  <w:style w:type="paragraph" w:customStyle="1" w:styleId="ab">
    <w:name w:val="ΕΝΕΦΕΤ Παραγράφος κείμενο"/>
    <w:basedOn w:val="a"/>
    <w:qFormat/>
    <w:rsid w:val="00075DBE"/>
    <w:pPr>
      <w:tabs>
        <w:tab w:val="left" w:pos="284"/>
      </w:tabs>
      <w:spacing w:before="60" w:after="60" w:line="260" w:lineRule="exact"/>
      <w:jc w:val="both"/>
    </w:pPr>
    <w:rPr>
      <w:rFonts w:ascii="Georgia" w:eastAsia="Times New Roman" w:hAnsi="Georgia" w:cs="Arial"/>
      <w:sz w:val="22"/>
      <w:lang w:eastAsia="el-GR"/>
    </w:rPr>
  </w:style>
  <w:style w:type="paragraph" w:customStyle="1" w:styleId="1">
    <w:name w:val="ΕΝΕΦΕΤ Υπότιτλος 1ης τάξης"/>
    <w:basedOn w:val="a"/>
    <w:qFormat/>
    <w:rsid w:val="004569A2"/>
    <w:pPr>
      <w:tabs>
        <w:tab w:val="left" w:pos="284"/>
      </w:tabs>
      <w:spacing w:before="60" w:line="320" w:lineRule="exact"/>
      <w:jc w:val="both"/>
    </w:pPr>
    <w:rPr>
      <w:rFonts w:asciiTheme="minorHAnsi" w:eastAsia="Calibri" w:hAnsiTheme="minorHAnsi" w:cstheme="minorHAnsi"/>
      <w:b/>
      <w:bCs/>
      <w:szCs w:val="24"/>
    </w:rPr>
  </w:style>
  <w:style w:type="paragraph" w:customStyle="1" w:styleId="2">
    <w:name w:val="ΕΝΕΦΕΤ Υπότιτλος 2ης τάξης"/>
    <w:basedOn w:val="a"/>
    <w:qFormat/>
    <w:rsid w:val="004569A2"/>
    <w:pPr>
      <w:tabs>
        <w:tab w:val="left" w:pos="284"/>
      </w:tabs>
      <w:spacing w:before="60" w:line="320" w:lineRule="exact"/>
      <w:jc w:val="both"/>
    </w:pPr>
    <w:rPr>
      <w:rFonts w:ascii="Calibri" w:eastAsia="Calibri" w:hAnsi="Calibri" w:cs="Calibri"/>
      <w:b/>
      <w:bCs/>
      <w:sz w:val="22"/>
    </w:rPr>
  </w:style>
  <w:style w:type="paragraph" w:customStyle="1" w:styleId="3">
    <w:name w:val="ΕΝΕΦΕΤ Υπότιτλος 3ης τάξης"/>
    <w:basedOn w:val="a"/>
    <w:qFormat/>
    <w:rsid w:val="004569A2"/>
    <w:pPr>
      <w:tabs>
        <w:tab w:val="left" w:pos="284"/>
      </w:tabs>
      <w:spacing w:before="60" w:line="320" w:lineRule="exact"/>
      <w:jc w:val="both"/>
    </w:pPr>
    <w:rPr>
      <w:rFonts w:asciiTheme="minorHAnsi" w:eastAsia="Calibri" w:hAnsiTheme="minorHAnsi" w:cstheme="minorHAnsi"/>
      <w:b/>
      <w:bCs/>
      <w:i/>
      <w:iCs/>
      <w:sz w:val="22"/>
    </w:rPr>
  </w:style>
  <w:style w:type="paragraph" w:customStyle="1" w:styleId="ac">
    <w:name w:val="ΕΝΕΦΕΤ Λέξεις κλειδιά τίτλος"/>
    <w:basedOn w:val="a"/>
    <w:qFormat/>
    <w:rsid w:val="004569A2"/>
    <w:pPr>
      <w:tabs>
        <w:tab w:val="left" w:pos="284"/>
        <w:tab w:val="left" w:pos="2964"/>
      </w:tabs>
      <w:spacing w:after="0" w:line="240" w:lineRule="exact"/>
      <w:ind w:firstLine="284"/>
    </w:pPr>
    <w:rPr>
      <w:rFonts w:asciiTheme="minorHAnsi" w:hAnsiTheme="minorHAnsi" w:cstheme="minorHAnsi"/>
      <w:b/>
      <w:i/>
      <w:szCs w:val="24"/>
    </w:rPr>
  </w:style>
  <w:style w:type="paragraph" w:customStyle="1" w:styleId="ad">
    <w:name w:val="ΕΝΕΦΕΤ Τίτλος άρθρου"/>
    <w:basedOn w:val="TITLE16points"/>
    <w:qFormat/>
    <w:rsid w:val="004569A2"/>
    <w:pPr>
      <w:spacing w:after="0" w:line="420" w:lineRule="exact"/>
    </w:pPr>
    <w:rPr>
      <w:rFonts w:asciiTheme="minorHAnsi" w:hAnsiTheme="minorHAnsi" w:cstheme="minorHAnsi"/>
      <w:caps w:val="0"/>
    </w:rPr>
  </w:style>
  <w:style w:type="paragraph" w:customStyle="1" w:styleId="-0">
    <w:name w:val="ΕΝΕΦΕΤ Σημείωση πίνακα-εικόνας"/>
    <w:basedOn w:val="a"/>
    <w:qFormat/>
    <w:rsid w:val="005F0BB0"/>
    <w:pPr>
      <w:spacing w:after="0" w:line="220" w:lineRule="exact"/>
      <w:ind w:firstLine="284"/>
      <w:jc w:val="both"/>
    </w:pPr>
    <w:rPr>
      <w:rFonts w:ascii="Georgia" w:eastAsia="Times New Roman" w:hAnsi="Georgia" w:cs="Arial"/>
      <w:i/>
      <w:sz w:val="16"/>
      <w:szCs w:val="16"/>
      <w:lang w:eastAsia="el-GR"/>
    </w:rPr>
  </w:style>
  <w:style w:type="paragraph" w:customStyle="1" w:styleId="-1">
    <w:name w:val="ΕΝΕΦΕΤ Τίτλος πίνακα-εικόνας"/>
    <w:basedOn w:val="a"/>
    <w:qFormat/>
    <w:rsid w:val="005F0BB0"/>
    <w:pPr>
      <w:spacing w:before="120" w:line="240" w:lineRule="exact"/>
      <w:ind w:left="284"/>
      <w:jc w:val="center"/>
    </w:pPr>
    <w:rPr>
      <w:sz w:val="22"/>
    </w:rPr>
  </w:style>
  <w:style w:type="paragraph" w:customStyle="1" w:styleId="ae">
    <w:name w:val="ΕΝΕΦΕΤ Κείμενο επικεφαλίδων πίνακα"/>
    <w:basedOn w:val="a"/>
    <w:qFormat/>
    <w:rsid w:val="00895BFD"/>
    <w:pPr>
      <w:spacing w:after="0" w:line="220" w:lineRule="exact"/>
      <w:jc w:val="center"/>
    </w:pPr>
    <w:rPr>
      <w:rFonts w:ascii="Georgia" w:eastAsia="Calibri" w:hAnsi="Georgia"/>
      <w:bCs/>
      <w:sz w:val="18"/>
      <w:szCs w:val="18"/>
    </w:rPr>
  </w:style>
  <w:style w:type="paragraph" w:customStyle="1" w:styleId="af">
    <w:name w:val="ΕΝΕΦΕΤ Βιβλιογραφικές αναφορές"/>
    <w:basedOn w:val="a"/>
    <w:qFormat/>
    <w:rsid w:val="00895BFD"/>
    <w:pPr>
      <w:tabs>
        <w:tab w:val="left" w:pos="284"/>
      </w:tabs>
      <w:spacing w:before="60" w:after="60" w:line="260" w:lineRule="atLeast"/>
      <w:ind w:left="284" w:hanging="284"/>
      <w:jc w:val="both"/>
    </w:pPr>
    <w:rPr>
      <w:rFonts w:ascii="Georgia" w:eastAsia="Times New Roman" w:hAnsi="Georgia" w:cs="Times New Roman"/>
      <w:sz w:val="20"/>
      <w:szCs w:val="20"/>
      <w:lang w:eastAsia="el-GR"/>
    </w:rPr>
  </w:style>
  <w:style w:type="character" w:styleId="-2">
    <w:name w:val="FollowedHyperlink"/>
    <w:basedOn w:val="a0"/>
    <w:uiPriority w:val="99"/>
    <w:semiHidden/>
    <w:unhideWhenUsed/>
    <w:rsid w:val="00611B19"/>
    <w:rPr>
      <w:color w:val="954F72" w:themeColor="followedHyperlink"/>
      <w:u w:val="single"/>
    </w:rPr>
  </w:style>
  <w:style w:type="paragraph" w:customStyle="1" w:styleId="af0">
    <w:name w:val="ΕΝΕΦΕΤ Κείμενο γραμμές πίνακα"/>
    <w:basedOn w:val="a"/>
    <w:qFormat/>
    <w:rsid w:val="00983AC2"/>
    <w:pPr>
      <w:spacing w:after="0" w:line="220" w:lineRule="exact"/>
    </w:pPr>
    <w:rPr>
      <w:rFonts w:ascii="Georgia" w:eastAsia="Calibri" w:hAnsi="Georgia"/>
      <w:bCs/>
      <w:sz w:val="18"/>
      <w:szCs w:val="18"/>
    </w:rPr>
  </w:style>
  <w:style w:type="character" w:styleId="af1">
    <w:name w:val="annotation reference"/>
    <w:basedOn w:val="a0"/>
    <w:uiPriority w:val="99"/>
    <w:semiHidden/>
    <w:unhideWhenUsed/>
    <w:rsid w:val="00E60C79"/>
    <w:rPr>
      <w:sz w:val="16"/>
      <w:szCs w:val="16"/>
    </w:rPr>
  </w:style>
  <w:style w:type="paragraph" w:styleId="af2">
    <w:name w:val="annotation text"/>
    <w:basedOn w:val="a"/>
    <w:link w:val="Char2"/>
    <w:uiPriority w:val="99"/>
    <w:semiHidden/>
    <w:unhideWhenUsed/>
    <w:rsid w:val="00E60C79"/>
    <w:rPr>
      <w:sz w:val="20"/>
      <w:szCs w:val="20"/>
    </w:rPr>
  </w:style>
  <w:style w:type="character" w:customStyle="1" w:styleId="Char2">
    <w:name w:val="Κείμενο σχολίου Char"/>
    <w:basedOn w:val="a0"/>
    <w:link w:val="af2"/>
    <w:uiPriority w:val="99"/>
    <w:semiHidden/>
    <w:rsid w:val="00E60C79"/>
    <w:rPr>
      <w:rFonts w:ascii="Times New Roman" w:hAnsi="Times New Roman"/>
      <w:sz w:val="20"/>
      <w:szCs w:val="20"/>
      <w:lang w:val="el-GR"/>
    </w:rPr>
  </w:style>
  <w:style w:type="paragraph" w:styleId="af3">
    <w:name w:val="annotation subject"/>
    <w:basedOn w:val="af2"/>
    <w:next w:val="af2"/>
    <w:link w:val="Char3"/>
    <w:uiPriority w:val="99"/>
    <w:semiHidden/>
    <w:unhideWhenUsed/>
    <w:rsid w:val="00E60C79"/>
    <w:rPr>
      <w:b/>
      <w:bCs/>
    </w:rPr>
  </w:style>
  <w:style w:type="character" w:customStyle="1" w:styleId="Char3">
    <w:name w:val="Θέμα σχολίου Char"/>
    <w:basedOn w:val="Char2"/>
    <w:link w:val="af3"/>
    <w:uiPriority w:val="99"/>
    <w:semiHidden/>
    <w:rsid w:val="00E60C79"/>
    <w:rPr>
      <w:rFonts w:ascii="Times New Roman" w:hAnsi="Times New Roman"/>
      <w:b/>
      <w:bCs/>
      <w:sz w:val="20"/>
      <w:szCs w:val="20"/>
      <w:lang w:val="el-GR"/>
    </w:rPr>
  </w:style>
  <w:style w:type="paragraph" w:styleId="af4">
    <w:name w:val="footnote text"/>
    <w:basedOn w:val="a"/>
    <w:link w:val="Char4"/>
    <w:uiPriority w:val="99"/>
    <w:semiHidden/>
    <w:unhideWhenUsed/>
    <w:rsid w:val="009D5AC5"/>
    <w:pPr>
      <w:spacing w:after="0"/>
    </w:pPr>
    <w:rPr>
      <w:rFonts w:ascii="Calibri" w:eastAsia="Times New Roman" w:hAnsi="Calibri" w:cs="Times New Roman"/>
      <w:sz w:val="20"/>
      <w:szCs w:val="20"/>
      <w:lang w:eastAsia="el-GR"/>
    </w:rPr>
  </w:style>
  <w:style w:type="character" w:customStyle="1" w:styleId="Char4">
    <w:name w:val="Κείμενο υποσημείωσης Char"/>
    <w:basedOn w:val="a0"/>
    <w:link w:val="af4"/>
    <w:uiPriority w:val="99"/>
    <w:semiHidden/>
    <w:rsid w:val="009D5AC5"/>
    <w:rPr>
      <w:rFonts w:ascii="Calibri" w:eastAsia="Times New Roman" w:hAnsi="Calibri" w:cs="Times New Roman"/>
      <w:sz w:val="20"/>
      <w:szCs w:val="20"/>
      <w:lang w:val="el-GR" w:eastAsia="el-GR"/>
    </w:rPr>
  </w:style>
  <w:style w:type="character" w:styleId="af5">
    <w:name w:val="footnote reference"/>
    <w:basedOn w:val="a0"/>
    <w:uiPriority w:val="99"/>
    <w:semiHidden/>
    <w:unhideWhenUsed/>
    <w:rsid w:val="009D5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3985">
      <w:bodyDiv w:val="1"/>
      <w:marLeft w:val="0"/>
      <w:marRight w:val="0"/>
      <w:marTop w:val="0"/>
      <w:marBottom w:val="0"/>
      <w:divBdr>
        <w:top w:val="none" w:sz="0" w:space="0" w:color="auto"/>
        <w:left w:val="none" w:sz="0" w:space="0" w:color="auto"/>
        <w:bottom w:val="none" w:sz="0" w:space="0" w:color="auto"/>
        <w:right w:val="none" w:sz="0" w:space="0" w:color="auto"/>
      </w:divBdr>
    </w:div>
    <w:div w:id="348409420">
      <w:bodyDiv w:val="1"/>
      <w:marLeft w:val="0"/>
      <w:marRight w:val="0"/>
      <w:marTop w:val="0"/>
      <w:marBottom w:val="0"/>
      <w:divBdr>
        <w:top w:val="none" w:sz="0" w:space="0" w:color="auto"/>
        <w:left w:val="none" w:sz="0" w:space="0" w:color="auto"/>
        <w:bottom w:val="none" w:sz="0" w:space="0" w:color="auto"/>
        <w:right w:val="none" w:sz="0" w:space="0" w:color="auto"/>
      </w:divBdr>
    </w:div>
    <w:div w:id="678504871">
      <w:bodyDiv w:val="1"/>
      <w:marLeft w:val="0"/>
      <w:marRight w:val="0"/>
      <w:marTop w:val="0"/>
      <w:marBottom w:val="0"/>
      <w:divBdr>
        <w:top w:val="none" w:sz="0" w:space="0" w:color="auto"/>
        <w:left w:val="none" w:sz="0" w:space="0" w:color="auto"/>
        <w:bottom w:val="none" w:sz="0" w:space="0" w:color="auto"/>
        <w:right w:val="none" w:sz="0" w:space="0" w:color="auto"/>
      </w:divBdr>
    </w:div>
    <w:div w:id="21166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doi.org/10.1002/tea.10130"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journals.epublishing.ekt.gr/index.php/RiSTE" TargetMode="External"/><Relationship Id="rId12" Type="http://schemas.openxmlformats.org/officeDocument/2006/relationships/image" Target="media/image2.png"/><Relationship Id="rId17" Type="http://schemas.openxmlformats.org/officeDocument/2006/relationships/hyperlink" Target="https://doi.org/10.33225/jbse/14.13.118" TargetMode="External"/><Relationship Id="rId2" Type="http://schemas.openxmlformats.org/officeDocument/2006/relationships/styles" Target="styles.xml"/><Relationship Id="rId16" Type="http://schemas.openxmlformats.org/officeDocument/2006/relationships/hyperlink" Target="https://doi.org/10.1080/0950069031000161471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rezfzY6hqYaEP_86nRdwMOF6d7cZ9nsR/edit" TargetMode="External"/><Relationship Id="rId5" Type="http://schemas.openxmlformats.org/officeDocument/2006/relationships/footnotes" Target="footnotes.xml"/><Relationship Id="rId15" Type="http://schemas.openxmlformats.org/officeDocument/2006/relationships/hyperlink" Target="https://doi.org/10.1007/s10763-020-10120-7" TargetMode="External"/><Relationship Id="rId23" Type="http://schemas.openxmlformats.org/officeDocument/2006/relationships/theme" Target="theme/theme1.xml"/><Relationship Id="rId10" Type="http://schemas.openxmlformats.org/officeDocument/2006/relationships/hyperlink" Target="https://link.springer.com/chapter/10.1007/0-306-47639-8_11" TargetMode="External"/><Relationship Id="rId19" Type="http://schemas.openxmlformats.org/officeDocument/2006/relationships/hyperlink" Target="https://doi.org/10.1080/23735082.2020.1750674" TargetMode="External"/><Relationship Id="rId4" Type="http://schemas.openxmlformats.org/officeDocument/2006/relationships/webSettings" Target="webSettings.xml"/><Relationship Id="rId9" Type="http://schemas.openxmlformats.org/officeDocument/2006/relationships/hyperlink" Target="https://doi.org/10.1007/978-1-4020-9041-7"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10</Pages>
  <Words>2895</Words>
  <Characters>15634</Characters>
  <Application>Microsoft Office Word</Application>
  <DocSecurity>0</DocSecurity>
  <Lines>130</Lines>
  <Paragraphs>36</Paragraphs>
  <ScaleCrop>false</ScaleCrop>
  <HeadingPairs>
    <vt:vector size="6" baseType="variant">
      <vt:variant>
        <vt:lpstr>Τίτλος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lmitchell</dc:creator>
  <cp:lastModifiedBy>ΕΝΕΦΕΤ</cp:lastModifiedBy>
  <cp:revision>18</cp:revision>
  <cp:lastPrinted>2025-01-15T12:08:00Z</cp:lastPrinted>
  <dcterms:created xsi:type="dcterms:W3CDTF">2025-01-02T10:32:00Z</dcterms:created>
  <dcterms:modified xsi:type="dcterms:W3CDTF">2025-01-25T19:28:00Z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1d0aa988115beb209d8fb0295b48215f1ce4717f8834730c05ec376468af70c9</vt:lpwstr>
  </property>
</Properties>
</file>